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AAC77" w14:textId="33B37FF0" w:rsidR="00274317" w:rsidRDefault="006C41DD" w:rsidP="006C41DD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6C41DD">
        <w:rPr>
          <w:rFonts w:ascii="Arial" w:eastAsia="Arial" w:hAnsi="Arial" w:cs="Arial"/>
          <w:b/>
          <w:sz w:val="24"/>
          <w:szCs w:val="24"/>
        </w:rPr>
        <w:t>Ley de Transparencia y Acceso a la Información Pública del Estado de Quintana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Roo Artículo 75, fracción XLVI. Los nombres con fotografía de las personas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inspectoras, visitadoras o supervisoras:</w:t>
      </w:r>
    </w:p>
    <w:p w14:paraId="402736FC" w14:textId="083FDAB4" w:rsidR="00274317" w:rsidRDefault="006C41DD">
      <w:r>
        <w:rPr>
          <w:noProof/>
          <w:lang w:val="en-US" w:eastAsia="en-US"/>
        </w:rPr>
        <w:drawing>
          <wp:anchor distT="0" distB="0" distL="0" distR="0" simplePos="0" relativeHeight="2" behindDoc="0" locked="0" layoutInCell="1" allowOverlap="1" wp14:anchorId="037D1DE2" wp14:editId="75D3DDC0">
            <wp:simplePos x="0" y="0"/>
            <wp:positionH relativeFrom="column">
              <wp:posOffset>1922145</wp:posOffset>
            </wp:positionH>
            <wp:positionV relativeFrom="paragraph">
              <wp:posOffset>36034</wp:posOffset>
            </wp:positionV>
            <wp:extent cx="1354455" cy="1806575"/>
            <wp:effectExtent l="19050" t="19050" r="17145" b="22225"/>
            <wp:wrapNone/>
            <wp:docPr id="1026" name="image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354455" cy="180657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1AC6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21D1219B" wp14:editId="6F02FAD1">
                <wp:simplePos x="0" y="0"/>
                <wp:positionH relativeFrom="column">
                  <wp:posOffset>1892300</wp:posOffset>
                </wp:positionH>
                <wp:positionV relativeFrom="paragraph">
                  <wp:posOffset>-38099</wp:posOffset>
                </wp:positionV>
                <wp:extent cx="1400175" cy="1933574"/>
                <wp:effectExtent l="0" t="0" r="0" b="0"/>
                <wp:wrapNone/>
                <wp:docPr id="1027" name="Rectángulo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19335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A2E34A" w14:textId="77777777" w:rsidR="00274317" w:rsidRDefault="002743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sCustomData="http://www.wps.cn/officeDocument/2013/wpsCustomData">
            <w:pict>
              <v:rect id="1027" fillcolor="white" stroked="t" style="position:absolute;margin-left:149.0pt;margin-top:-3.0pt;width:110.25pt;height:152.25pt;z-index:-2147483644;mso-position-horizontal-relative:text;mso-position-vertical-relative:text;mso-width-relative:page;mso-height-relative:page;mso-wrap-distance-left:0.0pt;mso-wrap-distance-right:0.0pt;visibility:visible;">
                <v:stroke startarrowwidth="narrow" startarrowlength="short" endarrowwidth="narrow" endarrowlength="short" joinstyle="miter" color="#538cd5" weight="2.25pt"/>
                <v:fill/>
                <v:textbox inset="7.2pt,3.6pt,7.2pt,3.6pt">
                  <w:txbxContent>
                    <w:p>
                      <w:pPr>
                        <w:pStyle w:val="style0"/>
                        <w:spacing w:before="0" w:after="160" w:lineRule="auto" w:line="259"/>
                        <w:ind w:left="0" w:right="0" w:firstLine="0"/>
                        <w:jc w:val="left"/>
                        <w:textDirection w:val="btLr"/>
                        <w:rPr/>
                      </w:pPr>
                    </w:p>
                  </w:txbxContent>
                </v:textbox>
              </v:rect>
            </w:pict>
          </mc:Fallback>
        </mc:AlternateContent>
      </w:r>
    </w:p>
    <w:p w14:paraId="3B752EA6" w14:textId="77777777" w:rsidR="00274317" w:rsidRDefault="00274317">
      <w:pPr>
        <w:jc w:val="center"/>
        <w:rPr>
          <w:b/>
          <w:sz w:val="28"/>
          <w:szCs w:val="28"/>
        </w:rPr>
      </w:pPr>
    </w:p>
    <w:p w14:paraId="198B6CA0" w14:textId="77777777" w:rsidR="00274317" w:rsidRDefault="00274317">
      <w:pPr>
        <w:jc w:val="center"/>
        <w:rPr>
          <w:b/>
          <w:sz w:val="28"/>
          <w:szCs w:val="28"/>
        </w:rPr>
      </w:pPr>
    </w:p>
    <w:p w14:paraId="14D2F332" w14:textId="77777777" w:rsidR="00274317" w:rsidRDefault="007F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Poner </w:t>
      </w:r>
    </w:p>
    <w:p w14:paraId="7BC87A0F" w14:textId="77777777" w:rsidR="00274317" w:rsidRDefault="007F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fotografía</w:t>
      </w:r>
    </w:p>
    <w:p w14:paraId="54FF9ACB" w14:textId="77777777" w:rsidR="00274317" w:rsidRDefault="00274317">
      <w:pPr>
        <w:rPr>
          <w:b/>
          <w:sz w:val="28"/>
          <w:szCs w:val="28"/>
        </w:rPr>
      </w:pPr>
    </w:p>
    <w:tbl>
      <w:tblPr>
        <w:tblStyle w:val="a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274317" w14:paraId="4F2CC74E" w14:textId="77777777">
        <w:trPr>
          <w:trHeight w:val="754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35A2" w14:textId="77777777" w:rsidR="00274317" w:rsidRDefault="00274317">
            <w:pPr>
              <w:rPr>
                <w:b/>
              </w:rPr>
            </w:pPr>
          </w:p>
          <w:p w14:paraId="3D308A87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2E7E" w14:textId="77777777" w:rsidR="00274317" w:rsidRDefault="00274317">
            <w:pPr>
              <w:rPr>
                <w:b/>
              </w:rPr>
            </w:pPr>
          </w:p>
          <w:p w14:paraId="34E75C42" w14:textId="77777777" w:rsidR="00274317" w:rsidRDefault="007F1AC6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Minerva Alejandra Camacho Pérez</w:t>
            </w:r>
          </w:p>
          <w:p w14:paraId="2ACB2A91" w14:textId="77777777" w:rsidR="00274317" w:rsidRDefault="00274317">
            <w:pPr>
              <w:rPr>
                <w:b/>
              </w:rPr>
            </w:pPr>
          </w:p>
        </w:tc>
      </w:tr>
      <w:tr w:rsidR="00274317" w14:paraId="00086F34" w14:textId="77777777">
        <w:trPr>
          <w:trHeight w:val="936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D1E2" w14:textId="77777777" w:rsidR="00274317" w:rsidRDefault="007F1A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490E76B6" w14:textId="77777777" w:rsidR="00274317" w:rsidRDefault="007F1A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Nivel del Puesto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CF304" w14:textId="77777777" w:rsidR="00274317" w:rsidRDefault="00274317">
            <w:pPr>
              <w:rPr>
                <w:b/>
              </w:rPr>
            </w:pPr>
          </w:p>
          <w:p w14:paraId="7F33C48E" w14:textId="77777777" w:rsidR="00274317" w:rsidRDefault="007F1AC6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500</w:t>
            </w:r>
          </w:p>
        </w:tc>
      </w:tr>
      <w:tr w:rsidR="00274317" w14:paraId="3ABD4C02" w14:textId="77777777">
        <w:trPr>
          <w:trHeight w:val="797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EDBDB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 xml:space="preserve">Área de Adscripción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42B8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 xml:space="preserve">Dirección General de Notarias </w:t>
            </w:r>
          </w:p>
        </w:tc>
      </w:tr>
      <w:tr w:rsidR="00274317" w14:paraId="61D97E52" w14:textId="77777777">
        <w:trPr>
          <w:trHeight w:val="797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C74A" w14:textId="77777777" w:rsidR="00274317" w:rsidRDefault="00274317">
            <w:pPr>
              <w:rPr>
                <w:b/>
              </w:rPr>
            </w:pPr>
          </w:p>
          <w:p w14:paraId="76FF1E32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 xml:space="preserve">Profesión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6CD6" w14:textId="77777777" w:rsidR="00274317" w:rsidRDefault="00274317">
            <w:pPr>
              <w:rPr>
                <w:b/>
              </w:rPr>
            </w:pPr>
          </w:p>
          <w:p w14:paraId="26FA0D35" w14:textId="77777777" w:rsidR="00274317" w:rsidRDefault="007F1AC6">
            <w:pPr>
              <w:rPr>
                <w:b/>
              </w:rPr>
            </w:pPr>
            <w:r>
              <w:rPr>
                <w:b/>
              </w:rPr>
              <w:t>Licenciada en Derecho</w:t>
            </w:r>
          </w:p>
        </w:tc>
      </w:tr>
    </w:tbl>
    <w:p w14:paraId="6FD00859" w14:textId="77777777" w:rsidR="00274317" w:rsidRDefault="007F1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Fracción XLVIII.- Padrón de Inspectores, Visitadores o Supervisores.</w:t>
      </w:r>
    </w:p>
    <w:p w14:paraId="1ADD2224" w14:textId="77777777" w:rsidR="00274317" w:rsidRDefault="00274317"/>
    <w:p w14:paraId="30737075" w14:textId="77777777" w:rsidR="00274317" w:rsidRDefault="00274317">
      <w:pPr>
        <w:tabs>
          <w:tab w:val="left" w:pos="7214"/>
        </w:tabs>
      </w:pPr>
    </w:p>
    <w:p w14:paraId="57AE06E1" w14:textId="77777777" w:rsidR="00274317" w:rsidRDefault="00274317">
      <w:pPr>
        <w:tabs>
          <w:tab w:val="left" w:pos="7214"/>
        </w:tabs>
      </w:pPr>
    </w:p>
    <w:p w14:paraId="4A4ABF6D" w14:textId="77777777" w:rsidR="00274317" w:rsidRDefault="00274317">
      <w:pPr>
        <w:tabs>
          <w:tab w:val="left" w:pos="7214"/>
        </w:tabs>
      </w:pPr>
    </w:p>
    <w:p w14:paraId="309EA2B3" w14:textId="77777777" w:rsidR="00274317" w:rsidRDefault="00274317">
      <w:pPr>
        <w:tabs>
          <w:tab w:val="left" w:pos="7214"/>
        </w:tabs>
      </w:pPr>
    </w:p>
    <w:p w14:paraId="50D4684C" w14:textId="77777777" w:rsidR="00274317" w:rsidRDefault="00274317">
      <w:pPr>
        <w:tabs>
          <w:tab w:val="left" w:pos="7214"/>
        </w:tabs>
      </w:pPr>
    </w:p>
    <w:p w14:paraId="7FB1F915" w14:textId="77777777" w:rsidR="00274317" w:rsidRDefault="00274317"/>
    <w:p w14:paraId="6254B051" w14:textId="77777777" w:rsidR="00274317" w:rsidRDefault="00274317"/>
    <w:p w14:paraId="21CB4D4A" w14:textId="77777777" w:rsidR="001417D2" w:rsidRDefault="001417D2"/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1417D2" w:rsidRPr="006E1F93" w14:paraId="262F5135" w14:textId="77777777" w:rsidTr="00453033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79F19" w14:textId="7AB09452" w:rsidR="001417D2" w:rsidRPr="006E1F93" w:rsidRDefault="001417D2" w:rsidP="004530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</w:t>
            </w:r>
            <w:r w:rsidR="006C41DD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6</w:t>
            </w:r>
          </w:p>
        </w:tc>
      </w:tr>
      <w:tr w:rsidR="001417D2" w:rsidRPr="00C27FDC" w14:paraId="5F9FCECE" w14:textId="77777777" w:rsidTr="00453033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30E7" w14:textId="450E95C6" w:rsidR="001417D2" w:rsidRPr="00C27FDC" w:rsidRDefault="001417D2" w:rsidP="00DE01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C03F42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Abril - Junio</w:t>
            </w:r>
          </w:p>
        </w:tc>
      </w:tr>
      <w:tr w:rsidR="001417D2" w:rsidRPr="0069332D" w14:paraId="3AA20EFD" w14:textId="77777777" w:rsidTr="00453033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9A38" w14:textId="77777777" w:rsidR="001417D2" w:rsidRPr="0069332D" w:rsidRDefault="001417D2" w:rsidP="00453033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1417D2" w:rsidRPr="0069332D" w14:paraId="26F6D737" w14:textId="77777777" w:rsidTr="00453033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E609" w14:textId="6D6534EE" w:rsidR="001417D2" w:rsidRPr="0069332D" w:rsidRDefault="001417D2" w:rsidP="004530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</w:t>
            </w:r>
            <w:r w:rsidR="00C03F42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8</w:t>
            </w:r>
            <w:r w:rsidR="00DE0175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/0</w:t>
            </w:r>
            <w:r w:rsidR="00C03F42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/202</w:t>
            </w:r>
            <w:r w:rsidR="00DE0175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6</w:t>
            </w:r>
          </w:p>
        </w:tc>
      </w:tr>
      <w:tr w:rsidR="001417D2" w:rsidRPr="0069332D" w14:paraId="32EB08D1" w14:textId="77777777" w:rsidTr="00453033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20C0" w14:textId="27EA1E59" w:rsidR="001417D2" w:rsidRPr="0069332D" w:rsidRDefault="001417D2" w:rsidP="004530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Dirección General de Notarías. </w:t>
            </w:r>
          </w:p>
        </w:tc>
      </w:tr>
    </w:tbl>
    <w:p w14:paraId="12A89EC1" w14:textId="1D73DC4F" w:rsidR="001417D2" w:rsidRDefault="001417D2"/>
    <w:p w14:paraId="00D7968C" w14:textId="69B73626" w:rsidR="006C41DD" w:rsidRDefault="006C41DD"/>
    <w:p w14:paraId="34A53FF9" w14:textId="77777777" w:rsidR="006C41DD" w:rsidRDefault="006C41DD"/>
    <w:p w14:paraId="460B200E" w14:textId="77777777" w:rsidR="006C41DD" w:rsidRDefault="006C41DD" w:rsidP="006C41DD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6C41DD">
        <w:rPr>
          <w:rFonts w:ascii="Arial" w:eastAsia="Arial" w:hAnsi="Arial" w:cs="Arial"/>
          <w:b/>
          <w:sz w:val="24"/>
          <w:szCs w:val="24"/>
        </w:rPr>
        <w:lastRenderedPageBreak/>
        <w:t>Ley de Transparencia y Acceso a la Información Pública del Estado de Quintana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Roo Artículo 75, fracción XLVI. Los nombres con fotografía de las personas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inspectoras, visitadoras o supervisoras:</w:t>
      </w:r>
    </w:p>
    <w:p w14:paraId="2B097197" w14:textId="77777777" w:rsidR="00274317" w:rsidRDefault="00274317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24577C62" w14:textId="77777777" w:rsidR="00274317" w:rsidRDefault="007F1AC6"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4" behindDoc="1" locked="0" layoutInCell="1" allowOverlap="1" wp14:anchorId="605D1704" wp14:editId="6E48CE4A">
                <wp:simplePos x="0" y="0"/>
                <wp:positionH relativeFrom="column">
                  <wp:posOffset>1848803</wp:posOffset>
                </wp:positionH>
                <wp:positionV relativeFrom="paragraph">
                  <wp:posOffset>95250</wp:posOffset>
                </wp:positionV>
                <wp:extent cx="1484947" cy="1524000"/>
                <wp:effectExtent l="0" t="0" r="0" b="0"/>
                <wp:wrapNone/>
                <wp:docPr id="1028" name="Rectángulo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4947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449773" w14:textId="77777777" w:rsidR="00274317" w:rsidRDefault="002743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sCustomData="http://www.wps.cn/officeDocument/2013/wpsCustomData">
            <w:pict>
              <v:rect id="1028" fillcolor="white" stroked="t" style="position:absolute;margin-left:145.58pt;margin-top:7.5pt;width:116.92pt;height:120.0pt;z-index:-2147483643;mso-position-horizontal-relative:text;mso-position-vertical-relative:text;mso-width-relative:page;mso-height-relative:page;mso-wrap-distance-left:0.0pt;mso-wrap-distance-right:0.0pt;visibility:visible;">
                <v:stroke startarrowwidth="narrow" startarrowlength="short" endarrowwidth="narrow" endarrowlength="short" joinstyle="miter" color="#538cd5" weight="2.25pt"/>
                <v:fill/>
                <v:textbox inset="7.2pt,3.6pt,7.2pt,3.6pt">
                  <w:txbxContent>
                    <w:p>
                      <w:pPr>
                        <w:pStyle w:val="style0"/>
                        <w:spacing w:before="0" w:after="160" w:lineRule="auto" w:line="259"/>
                        <w:ind w:left="0" w:right="0" w:firstLine="0"/>
                        <w:jc w:val="left"/>
                        <w:textDirection w:val="btLr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0" distR="0" simplePos="0" relativeHeight="5" behindDoc="1" locked="0" layoutInCell="1" allowOverlap="1" wp14:anchorId="7A1EE4EA" wp14:editId="0E40E4EA">
            <wp:simplePos x="0" y="0"/>
            <wp:positionH relativeFrom="column">
              <wp:posOffset>1895475</wp:posOffset>
            </wp:positionH>
            <wp:positionV relativeFrom="paragraph">
              <wp:posOffset>133350</wp:posOffset>
            </wp:positionV>
            <wp:extent cx="1400175" cy="1400175"/>
            <wp:effectExtent l="0" t="0" r="0" b="0"/>
            <wp:wrapNone/>
            <wp:docPr id="1029" name="image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/>
                    <pic:cNvPicPr/>
                  </pic:nvPicPr>
                  <pic:blipFill>
                    <a:blip r:embed="rId7" cstate="print"/>
                    <a:srcRect l="40773" t="31766" r="47129" b="46520"/>
                    <a:stretch/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4B7CDD" w14:textId="77777777" w:rsidR="00274317" w:rsidRDefault="00274317">
      <w:pPr>
        <w:jc w:val="center"/>
        <w:rPr>
          <w:b/>
          <w:sz w:val="28"/>
          <w:szCs w:val="28"/>
        </w:rPr>
      </w:pPr>
    </w:p>
    <w:p w14:paraId="2A020C25" w14:textId="77777777" w:rsidR="00274317" w:rsidRDefault="00274317">
      <w:pPr>
        <w:jc w:val="center"/>
        <w:rPr>
          <w:b/>
          <w:sz w:val="28"/>
          <w:szCs w:val="28"/>
        </w:rPr>
      </w:pPr>
    </w:p>
    <w:p w14:paraId="2B98A376" w14:textId="77777777" w:rsidR="00274317" w:rsidRDefault="00274317">
      <w:pPr>
        <w:tabs>
          <w:tab w:val="left" w:pos="7214"/>
        </w:tabs>
        <w:rPr>
          <w:b/>
          <w:sz w:val="28"/>
          <w:szCs w:val="28"/>
        </w:rPr>
      </w:pPr>
    </w:p>
    <w:p w14:paraId="19C3AC4D" w14:textId="77777777" w:rsidR="00274317" w:rsidRDefault="00274317">
      <w:pPr>
        <w:tabs>
          <w:tab w:val="left" w:pos="7214"/>
        </w:tabs>
        <w:rPr>
          <w:b/>
          <w:sz w:val="28"/>
          <w:szCs w:val="28"/>
        </w:rPr>
      </w:pPr>
    </w:p>
    <w:p w14:paraId="02B5D5ED" w14:textId="77777777" w:rsidR="00274317" w:rsidRDefault="00274317">
      <w:pPr>
        <w:tabs>
          <w:tab w:val="left" w:pos="7214"/>
        </w:tabs>
        <w:rPr>
          <w:b/>
          <w:sz w:val="28"/>
          <w:szCs w:val="28"/>
        </w:rPr>
      </w:pPr>
    </w:p>
    <w:p w14:paraId="22B81A6C" w14:textId="14890D9D" w:rsidR="00274317" w:rsidRPr="006C41DD" w:rsidRDefault="006C41DD" w:rsidP="006C41DD">
      <w:pPr>
        <w:tabs>
          <w:tab w:val="left" w:pos="7214"/>
        </w:tabs>
        <w:rPr>
          <w:b/>
          <w:sz w:val="28"/>
          <w:szCs w:val="28"/>
        </w:rPr>
      </w:pPr>
      <w:r w:rsidRPr="006C41DD">
        <w:rPr>
          <w:b/>
          <w:sz w:val="28"/>
          <w:szCs w:val="28"/>
        </w:rPr>
        <w:t>Fracción XLVI.- Los nombres con fotografía de las personas inspectoras,</w:t>
      </w:r>
      <w:r>
        <w:rPr>
          <w:b/>
          <w:sz w:val="28"/>
          <w:szCs w:val="28"/>
        </w:rPr>
        <w:t xml:space="preserve"> </w:t>
      </w:r>
      <w:r w:rsidRPr="006C41DD">
        <w:rPr>
          <w:b/>
          <w:sz w:val="28"/>
          <w:szCs w:val="28"/>
        </w:rPr>
        <w:t>visitadoras o supervisoras.</w:t>
      </w:r>
    </w:p>
    <w:tbl>
      <w:tblPr>
        <w:tblStyle w:val="a2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6C41DD" w14:paraId="50E267B6" w14:textId="77777777" w:rsidTr="000576F0">
        <w:trPr>
          <w:trHeight w:val="75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BEE0A" w14:textId="77777777" w:rsidR="006C41DD" w:rsidRDefault="006C41DD" w:rsidP="000576F0">
            <w:pPr>
              <w:rPr>
                <w:b/>
              </w:rPr>
            </w:pPr>
          </w:p>
          <w:p w14:paraId="5847E3B4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43B6" w14:textId="77777777" w:rsidR="006C41DD" w:rsidRDefault="006C41DD" w:rsidP="000576F0">
            <w:pPr>
              <w:rPr>
                <w:b/>
              </w:rPr>
            </w:pPr>
          </w:p>
          <w:p w14:paraId="20ED765C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Martha Eugenia Amaro </w:t>
            </w:r>
            <w:proofErr w:type="spellStart"/>
            <w:r>
              <w:rPr>
                <w:b/>
              </w:rPr>
              <w:t>Rios</w:t>
            </w:r>
            <w:proofErr w:type="spellEnd"/>
          </w:p>
        </w:tc>
      </w:tr>
      <w:tr w:rsidR="006C41DD" w14:paraId="045094CF" w14:textId="77777777" w:rsidTr="000576F0">
        <w:trPr>
          <w:trHeight w:val="93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851D" w14:textId="77777777" w:rsidR="006C41DD" w:rsidRDefault="006C41DD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6D4C74C3" w14:textId="77777777" w:rsidR="006C41DD" w:rsidRDefault="006C41DD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Nivel del Puesto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44C4" w14:textId="77777777" w:rsidR="006C41DD" w:rsidRDefault="006C41DD" w:rsidP="000576F0">
            <w:pPr>
              <w:rPr>
                <w:b/>
              </w:rPr>
            </w:pPr>
          </w:p>
          <w:p w14:paraId="08E2EAA6" w14:textId="77777777" w:rsidR="006C41DD" w:rsidRDefault="006C41DD" w:rsidP="000576F0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600</w:t>
            </w:r>
          </w:p>
        </w:tc>
      </w:tr>
      <w:tr w:rsidR="006C41DD" w14:paraId="09BC55E0" w14:textId="77777777" w:rsidTr="000576F0">
        <w:trPr>
          <w:trHeight w:val="79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8D03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Área de Adscripción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36E54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Dirección General de Notarías </w:t>
            </w:r>
          </w:p>
        </w:tc>
      </w:tr>
      <w:tr w:rsidR="006C41DD" w14:paraId="30EA0BD6" w14:textId="77777777" w:rsidTr="000576F0">
        <w:trPr>
          <w:trHeight w:val="79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1F2F" w14:textId="77777777" w:rsidR="006C41DD" w:rsidRDefault="006C41DD" w:rsidP="000576F0">
            <w:pPr>
              <w:rPr>
                <w:b/>
              </w:rPr>
            </w:pPr>
          </w:p>
          <w:p w14:paraId="72B41960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Profesión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66C6" w14:textId="77777777" w:rsidR="006C41DD" w:rsidRDefault="006C41DD" w:rsidP="000576F0">
            <w:pPr>
              <w:rPr>
                <w:b/>
              </w:rPr>
            </w:pPr>
          </w:p>
          <w:p w14:paraId="2EF966D0" w14:textId="77777777" w:rsidR="006C41DD" w:rsidRDefault="006C41DD" w:rsidP="000576F0">
            <w:pPr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Bachiller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</w:tc>
      </w:tr>
    </w:tbl>
    <w:p w14:paraId="541CB1D3" w14:textId="77777777" w:rsidR="00274317" w:rsidRDefault="00274317">
      <w:pPr>
        <w:tabs>
          <w:tab w:val="left" w:pos="7214"/>
        </w:tabs>
      </w:pPr>
    </w:p>
    <w:p w14:paraId="32C87F26" w14:textId="77777777" w:rsidR="00A26820" w:rsidRDefault="00A26820">
      <w:pPr>
        <w:tabs>
          <w:tab w:val="left" w:pos="7214"/>
        </w:tabs>
      </w:pPr>
    </w:p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C03F42" w:rsidRPr="006E1F93" w14:paraId="30D71279" w14:textId="77777777" w:rsidTr="006C41DD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5FE3C" w14:textId="0D5C898D" w:rsidR="00C03F42" w:rsidRPr="006E1F93" w:rsidRDefault="00C03F42" w:rsidP="00C03F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2026</w:t>
            </w:r>
          </w:p>
        </w:tc>
      </w:tr>
      <w:tr w:rsidR="00C03F42" w:rsidRPr="00C27FDC" w14:paraId="1C3D8726" w14:textId="77777777" w:rsidTr="006C41DD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7B28" w14:textId="04AA37B1" w:rsidR="00C03F42" w:rsidRPr="00C27FDC" w:rsidRDefault="00C03F42" w:rsidP="00C03F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Abril - Junio</w:t>
            </w:r>
          </w:p>
        </w:tc>
      </w:tr>
      <w:tr w:rsidR="00C03F42" w:rsidRPr="0069332D" w14:paraId="7F22BBCA" w14:textId="77777777" w:rsidTr="006C41DD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7991" w14:textId="269C796D" w:rsidR="00C03F42" w:rsidRPr="0069332D" w:rsidRDefault="00C03F42" w:rsidP="00C03F42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C03F42" w:rsidRPr="0069332D" w14:paraId="5F8A45F7" w14:textId="77777777" w:rsidTr="006C41DD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27FF" w14:textId="63F3701D" w:rsidR="00C03F42" w:rsidRPr="0069332D" w:rsidRDefault="00C03F42" w:rsidP="00C03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08/07/2026</w:t>
            </w:r>
          </w:p>
        </w:tc>
      </w:tr>
      <w:tr w:rsidR="00C03F42" w:rsidRPr="0069332D" w14:paraId="77D11A39" w14:textId="77777777" w:rsidTr="006C41DD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F6F6" w14:textId="41BEACDE" w:rsidR="00C03F42" w:rsidRPr="0069332D" w:rsidRDefault="00C03F42" w:rsidP="00C03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Dirección General de Notarías. </w:t>
            </w:r>
          </w:p>
        </w:tc>
      </w:tr>
      <w:tr w:rsidR="006C41DD" w:rsidRPr="006E1F93" w14:paraId="71CF73A5" w14:textId="77777777" w:rsidTr="006C41DD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8BB20" w14:textId="2F80C64A" w:rsidR="006C41DD" w:rsidRPr="006E1F93" w:rsidRDefault="006C41DD" w:rsidP="00884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</w:p>
        </w:tc>
      </w:tr>
      <w:tr w:rsidR="006C41DD" w:rsidRPr="00C27FDC" w14:paraId="612DE98E" w14:textId="77777777" w:rsidTr="006C41DD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7A8B" w14:textId="18948C5D" w:rsidR="006C41DD" w:rsidRPr="00C27FDC" w:rsidRDefault="006C41DD" w:rsidP="00884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</w:p>
        </w:tc>
      </w:tr>
    </w:tbl>
    <w:p w14:paraId="6BDED393" w14:textId="2602F8BD" w:rsidR="00274317" w:rsidRDefault="00274317"/>
    <w:p w14:paraId="624D785C" w14:textId="77777777" w:rsidR="006C41DD" w:rsidRDefault="006C41DD" w:rsidP="006C41DD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6C41DD">
        <w:rPr>
          <w:rFonts w:ascii="Arial" w:eastAsia="Arial" w:hAnsi="Arial" w:cs="Arial"/>
          <w:b/>
          <w:sz w:val="24"/>
          <w:szCs w:val="24"/>
        </w:rPr>
        <w:t>Ley de Transparencia y Acceso a la Información Pública del Estado de Quintana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Roo Artículo 75, fracción XLVI. Los nombres con fotografía de las personas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6C41DD">
        <w:rPr>
          <w:rFonts w:ascii="Arial" w:eastAsia="Arial" w:hAnsi="Arial" w:cs="Arial"/>
          <w:b/>
          <w:sz w:val="24"/>
          <w:szCs w:val="24"/>
        </w:rPr>
        <w:t>inspectoras, visitadoras o supervisoras:</w:t>
      </w:r>
    </w:p>
    <w:p w14:paraId="1FFA87A8" w14:textId="77777777" w:rsidR="00274317" w:rsidRDefault="00274317">
      <w:pPr>
        <w:jc w:val="both"/>
        <w:rPr>
          <w:rFonts w:ascii="Arial" w:eastAsia="Arial" w:hAnsi="Arial" w:cs="Arial"/>
          <w:b/>
          <w:sz w:val="24"/>
          <w:szCs w:val="24"/>
        </w:rPr>
      </w:pPr>
    </w:p>
    <w:bookmarkStart w:id="0" w:name="_heading=h.gjdgxs" w:colFirst="0" w:colLast="0"/>
    <w:bookmarkEnd w:id="0"/>
    <w:p w14:paraId="6932EA62" w14:textId="77777777" w:rsidR="00274317" w:rsidRDefault="007F1AC6"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6" behindDoc="1" locked="0" layoutInCell="1" allowOverlap="1" wp14:anchorId="6A9A9AE1" wp14:editId="48349A95">
                <wp:simplePos x="0" y="0"/>
                <wp:positionH relativeFrom="column">
                  <wp:posOffset>1895475</wp:posOffset>
                </wp:positionH>
                <wp:positionV relativeFrom="paragraph">
                  <wp:posOffset>189586</wp:posOffset>
                </wp:positionV>
                <wp:extent cx="1400175" cy="1420139"/>
                <wp:effectExtent l="0" t="0" r="0" b="0"/>
                <wp:wrapNone/>
                <wp:docPr id="1030" name="Rectángulo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14201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5E0A6B" w14:textId="77777777" w:rsidR="00274317" w:rsidRDefault="0027431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sCustomData="http://www.wps.cn/officeDocument/2013/wpsCustomData">
            <w:pict>
              <v:rect id="1030" fillcolor="white" stroked="t" style="position:absolute;margin-left:149.25pt;margin-top:14.93pt;width:110.25pt;height:111.82pt;z-index:-2147483641;mso-position-horizontal-relative:text;mso-position-vertical-relative:text;mso-width-relative:page;mso-height-relative:page;mso-wrap-distance-left:0.0pt;mso-wrap-distance-right:0.0pt;visibility:visible;">
                <v:stroke startarrowwidth="narrow" startarrowlength="short" endarrowwidth="narrow" endarrowlength="short" joinstyle="miter" color="#538cd5" weight="2.25pt"/>
                <v:fill/>
                <v:textbox inset="7.2pt,3.6pt,7.2pt,3.6pt">
                  <w:txbxContent>
                    <w:p>
                      <w:pPr>
                        <w:pStyle w:val="style0"/>
                        <w:spacing w:before="0" w:after="160" w:lineRule="auto" w:line="259"/>
                        <w:ind w:left="0" w:right="0" w:firstLine="0"/>
                        <w:jc w:val="left"/>
                        <w:textDirection w:val="btLr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0" distR="0" simplePos="0" relativeHeight="7" behindDoc="1" locked="0" layoutInCell="1" allowOverlap="1" wp14:anchorId="251B0EBD" wp14:editId="1A111C83">
            <wp:simplePos x="0" y="0"/>
            <wp:positionH relativeFrom="column">
              <wp:posOffset>2057400</wp:posOffset>
            </wp:positionH>
            <wp:positionV relativeFrom="paragraph">
              <wp:posOffset>270549</wp:posOffset>
            </wp:positionV>
            <wp:extent cx="1076325" cy="1262976"/>
            <wp:effectExtent l="0" t="0" r="0" b="0"/>
            <wp:wrapNone/>
            <wp:docPr id="1031" name="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rcRect l="57171" t="44249" r="31767" b="32448"/>
                    <a:stretch/>
                  </pic:blipFill>
                  <pic:spPr>
                    <a:xfrm>
                      <a:off x="0" y="0"/>
                      <a:ext cx="1076325" cy="1262976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1568DD6" w14:textId="77777777" w:rsidR="00274317" w:rsidRDefault="00274317">
      <w:pPr>
        <w:jc w:val="center"/>
        <w:rPr>
          <w:b/>
          <w:sz w:val="28"/>
          <w:szCs w:val="28"/>
        </w:rPr>
      </w:pPr>
    </w:p>
    <w:p w14:paraId="508C3B95" w14:textId="77777777" w:rsidR="00274317" w:rsidRDefault="00274317">
      <w:pPr>
        <w:jc w:val="center"/>
        <w:rPr>
          <w:b/>
          <w:sz w:val="28"/>
          <w:szCs w:val="28"/>
        </w:rPr>
      </w:pPr>
    </w:p>
    <w:p w14:paraId="2ED6B219" w14:textId="77777777" w:rsidR="00274317" w:rsidRDefault="00274317">
      <w:pPr>
        <w:jc w:val="center"/>
        <w:rPr>
          <w:b/>
          <w:sz w:val="28"/>
          <w:szCs w:val="28"/>
        </w:rPr>
      </w:pPr>
    </w:p>
    <w:p w14:paraId="7D7B434B" w14:textId="77777777" w:rsidR="00274317" w:rsidRDefault="00274317">
      <w:pPr>
        <w:jc w:val="center"/>
        <w:rPr>
          <w:b/>
          <w:sz w:val="28"/>
          <w:szCs w:val="28"/>
        </w:rPr>
      </w:pPr>
    </w:p>
    <w:p w14:paraId="7CD188C2" w14:textId="77777777" w:rsidR="00274317" w:rsidRDefault="00274317">
      <w:pPr>
        <w:jc w:val="center"/>
        <w:rPr>
          <w:b/>
          <w:sz w:val="28"/>
          <w:szCs w:val="28"/>
        </w:rPr>
      </w:pPr>
    </w:p>
    <w:p w14:paraId="53AB851E" w14:textId="551B4EF6" w:rsidR="006C41DD" w:rsidRDefault="006C41DD" w:rsidP="006C41DD">
      <w:pPr>
        <w:tabs>
          <w:tab w:val="left" w:pos="7214"/>
        </w:tabs>
        <w:rPr>
          <w:b/>
          <w:sz w:val="28"/>
          <w:szCs w:val="28"/>
        </w:rPr>
      </w:pPr>
      <w:r w:rsidRPr="006C41DD">
        <w:rPr>
          <w:b/>
          <w:sz w:val="28"/>
          <w:szCs w:val="28"/>
        </w:rPr>
        <w:t>Fracción XLVI.- Los nombres con fotografía de las personas inspectoras,</w:t>
      </w:r>
      <w:r>
        <w:rPr>
          <w:b/>
          <w:sz w:val="28"/>
          <w:szCs w:val="28"/>
        </w:rPr>
        <w:t xml:space="preserve"> </w:t>
      </w:r>
      <w:r w:rsidRPr="006C41DD">
        <w:rPr>
          <w:b/>
          <w:sz w:val="28"/>
          <w:szCs w:val="28"/>
        </w:rPr>
        <w:t>visitadoras o supervisoras.</w:t>
      </w:r>
    </w:p>
    <w:tbl>
      <w:tblPr>
        <w:tblStyle w:val="a4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6C41DD" w14:paraId="268ED516" w14:textId="77777777" w:rsidTr="000576F0">
        <w:trPr>
          <w:trHeight w:val="75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73A7" w14:textId="77777777" w:rsidR="006C41DD" w:rsidRDefault="006C41DD" w:rsidP="000576F0">
            <w:pPr>
              <w:rPr>
                <w:b/>
              </w:rPr>
            </w:pPr>
          </w:p>
          <w:p w14:paraId="77BD857D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F29D" w14:textId="77777777" w:rsidR="006C41DD" w:rsidRDefault="006C41DD" w:rsidP="000576F0">
            <w:pPr>
              <w:rPr>
                <w:b/>
              </w:rPr>
            </w:pPr>
          </w:p>
          <w:p w14:paraId="51864195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 xml:space="preserve">Carlos Roberto Santos Lima </w:t>
            </w:r>
          </w:p>
        </w:tc>
      </w:tr>
      <w:tr w:rsidR="006C41DD" w14:paraId="071C24D8" w14:textId="77777777" w:rsidTr="000576F0">
        <w:trPr>
          <w:trHeight w:val="93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6C4E" w14:textId="77777777" w:rsidR="006C41DD" w:rsidRDefault="006C41DD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5F4D8D4" w14:textId="77777777" w:rsidR="006C41DD" w:rsidRDefault="006C41DD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Nivel del Puesto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3DD1" w14:textId="77777777" w:rsidR="006C41DD" w:rsidRDefault="006C41DD" w:rsidP="000576F0">
            <w:pPr>
              <w:rPr>
                <w:b/>
              </w:rPr>
            </w:pPr>
          </w:p>
          <w:p w14:paraId="28635E0F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500</w:t>
            </w:r>
          </w:p>
        </w:tc>
      </w:tr>
      <w:tr w:rsidR="006C41DD" w14:paraId="20EFB079" w14:textId="77777777" w:rsidTr="000576F0">
        <w:trPr>
          <w:trHeight w:val="79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1935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Área de Adscripción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DC92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Zona Norte</w:t>
            </w:r>
          </w:p>
        </w:tc>
      </w:tr>
      <w:tr w:rsidR="006C41DD" w14:paraId="1AD62368" w14:textId="77777777" w:rsidTr="000576F0">
        <w:trPr>
          <w:trHeight w:val="79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C6DC" w14:textId="77777777" w:rsidR="006C41DD" w:rsidRDefault="006C41DD" w:rsidP="000576F0">
            <w:pPr>
              <w:rPr>
                <w:b/>
              </w:rPr>
            </w:pPr>
          </w:p>
          <w:p w14:paraId="2A46A28A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Profesión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65FF2" w14:textId="77777777" w:rsidR="006C41DD" w:rsidRDefault="006C41DD" w:rsidP="000576F0">
            <w:pPr>
              <w:rPr>
                <w:b/>
              </w:rPr>
            </w:pPr>
            <w:r>
              <w:rPr>
                <w:b/>
              </w:rPr>
              <w:t>Licenciado en Derecho</w:t>
            </w:r>
          </w:p>
          <w:p w14:paraId="252BC29F" w14:textId="77777777" w:rsidR="006C41DD" w:rsidRDefault="006C41DD" w:rsidP="000576F0">
            <w:pPr>
              <w:rPr>
                <w:b/>
              </w:rPr>
            </w:pPr>
          </w:p>
        </w:tc>
      </w:tr>
    </w:tbl>
    <w:p w14:paraId="5B1A795E" w14:textId="77777777" w:rsidR="00274317" w:rsidRDefault="00274317"/>
    <w:p w14:paraId="5642AE1A" w14:textId="77777777" w:rsidR="00274317" w:rsidRDefault="00274317">
      <w:pPr>
        <w:tabs>
          <w:tab w:val="left" w:pos="7214"/>
        </w:tabs>
      </w:pPr>
    </w:p>
    <w:p w14:paraId="54AD8467" w14:textId="77777777" w:rsidR="00A26820" w:rsidRDefault="00A26820">
      <w:pPr>
        <w:tabs>
          <w:tab w:val="left" w:pos="7214"/>
        </w:tabs>
      </w:pPr>
    </w:p>
    <w:p w14:paraId="393A4648" w14:textId="77777777" w:rsidR="00A26820" w:rsidRDefault="00A26820">
      <w:pPr>
        <w:tabs>
          <w:tab w:val="left" w:pos="7214"/>
        </w:tabs>
      </w:pPr>
    </w:p>
    <w:p w14:paraId="1F8A81EE" w14:textId="77777777" w:rsidR="00A26820" w:rsidRDefault="00A26820">
      <w:pPr>
        <w:tabs>
          <w:tab w:val="left" w:pos="7214"/>
        </w:tabs>
      </w:pPr>
    </w:p>
    <w:p w14:paraId="6DD4B7A0" w14:textId="77777777" w:rsidR="00A26820" w:rsidRDefault="00A26820">
      <w:pPr>
        <w:tabs>
          <w:tab w:val="left" w:pos="7214"/>
        </w:tabs>
      </w:pPr>
    </w:p>
    <w:p w14:paraId="40C0B782" w14:textId="77777777" w:rsidR="00A26820" w:rsidRDefault="00A26820">
      <w:pPr>
        <w:tabs>
          <w:tab w:val="left" w:pos="7214"/>
        </w:tabs>
      </w:pPr>
    </w:p>
    <w:p w14:paraId="681F21A2" w14:textId="77777777" w:rsidR="00A26820" w:rsidRDefault="00A26820">
      <w:pPr>
        <w:tabs>
          <w:tab w:val="left" w:pos="7214"/>
        </w:tabs>
      </w:pPr>
    </w:p>
    <w:p w14:paraId="57A1A4E8" w14:textId="290113D1" w:rsidR="00A26820" w:rsidRDefault="00A26820">
      <w:pPr>
        <w:tabs>
          <w:tab w:val="left" w:pos="7214"/>
        </w:tabs>
      </w:pPr>
    </w:p>
    <w:tbl>
      <w:tblPr>
        <w:tblW w:w="19763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6"/>
        <w:gridCol w:w="5917"/>
        <w:gridCol w:w="279"/>
        <w:gridCol w:w="9771"/>
      </w:tblGrid>
      <w:tr w:rsidR="0088453A" w:rsidRPr="006E1F93" w14:paraId="02E95E66" w14:textId="77777777" w:rsidTr="00C03F42">
        <w:trPr>
          <w:gridAfter w:val="2"/>
          <w:wAfter w:w="10050" w:type="dxa"/>
          <w:trHeight w:val="284"/>
        </w:trPr>
        <w:tc>
          <w:tcPr>
            <w:tcW w:w="3796" w:type="dxa"/>
            <w:vAlign w:val="center"/>
          </w:tcPr>
          <w:p w14:paraId="39577B83" w14:textId="702A7CC2" w:rsidR="0088453A" w:rsidRPr="006E1F93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</w:t>
            </w:r>
            <w:r w:rsidR="006C41DD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6</w:t>
            </w:r>
          </w:p>
        </w:tc>
        <w:tc>
          <w:tcPr>
            <w:tcW w:w="5917" w:type="dxa"/>
            <w:shd w:val="clear" w:color="auto" w:fill="auto"/>
            <w:vAlign w:val="center"/>
            <w:hideMark/>
          </w:tcPr>
          <w:p w14:paraId="46F6BE25" w14:textId="089F7CFC" w:rsidR="0088453A" w:rsidRPr="006E1F93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</w:p>
        </w:tc>
      </w:tr>
      <w:tr w:rsidR="0088453A" w:rsidRPr="00C27FDC" w14:paraId="4EB6CB36" w14:textId="77777777" w:rsidTr="00C03F42">
        <w:trPr>
          <w:gridAfter w:val="2"/>
          <w:wAfter w:w="10050" w:type="dxa"/>
          <w:trHeight w:val="300"/>
        </w:trPr>
        <w:tc>
          <w:tcPr>
            <w:tcW w:w="3796" w:type="dxa"/>
            <w:vAlign w:val="bottom"/>
          </w:tcPr>
          <w:p w14:paraId="2526D81D" w14:textId="44EB5266" w:rsidR="0088453A" w:rsidRPr="006E1F93" w:rsidRDefault="0088453A" w:rsidP="00DE01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C03F42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Abril - Junio</w:t>
            </w:r>
          </w:p>
        </w:tc>
        <w:tc>
          <w:tcPr>
            <w:tcW w:w="5917" w:type="dxa"/>
            <w:shd w:val="clear" w:color="auto" w:fill="auto"/>
            <w:noWrap/>
            <w:vAlign w:val="bottom"/>
            <w:hideMark/>
          </w:tcPr>
          <w:p w14:paraId="4DD71112" w14:textId="7D425B28" w:rsidR="0088453A" w:rsidRPr="00C27FDC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</w:p>
        </w:tc>
      </w:tr>
      <w:tr w:rsidR="0088453A" w:rsidRPr="0069332D" w14:paraId="4770A14F" w14:textId="77777777" w:rsidTr="00C03F42">
        <w:trPr>
          <w:gridAfter w:val="2"/>
          <w:wAfter w:w="10050" w:type="dxa"/>
          <w:trHeight w:val="300"/>
        </w:trPr>
        <w:tc>
          <w:tcPr>
            <w:tcW w:w="3796" w:type="dxa"/>
            <w:vAlign w:val="center"/>
          </w:tcPr>
          <w:p w14:paraId="7C84D026" w14:textId="200CBFED" w:rsidR="0088453A" w:rsidRPr="0069332D" w:rsidRDefault="0088453A" w:rsidP="0088453A">
            <w:pPr>
              <w:spacing w:after="0" w:line="240" w:lineRule="auto"/>
              <w:ind w:right="-215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 xml:space="preserve">Periodo de actualización de la </w:t>
            </w:r>
            <w:r w:rsidR="00C03F42"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información</w:t>
            </w:r>
            <w:r w:rsidR="00C03F42"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:</w:t>
            </w:r>
            <w:r w:rsidR="00C03F42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5917" w:type="dxa"/>
            <w:shd w:val="clear" w:color="auto" w:fill="auto"/>
            <w:noWrap/>
            <w:vAlign w:val="center"/>
            <w:hideMark/>
          </w:tcPr>
          <w:p w14:paraId="559EC822" w14:textId="242BAF68" w:rsidR="0088453A" w:rsidRPr="0069332D" w:rsidRDefault="00C03F42" w:rsidP="0088453A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88453A" w:rsidRPr="0069332D" w14:paraId="7AC415F5" w14:textId="77777777" w:rsidTr="00C03F42">
        <w:trPr>
          <w:gridAfter w:val="2"/>
          <w:wAfter w:w="10050" w:type="dxa"/>
          <w:trHeight w:val="300"/>
        </w:trPr>
        <w:tc>
          <w:tcPr>
            <w:tcW w:w="3796" w:type="dxa"/>
            <w:vAlign w:val="center"/>
          </w:tcPr>
          <w:p w14:paraId="3A968767" w14:textId="79E24655" w:rsidR="0088453A" w:rsidRPr="006C41DD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 w:rsidR="00DE0175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</w:t>
            </w:r>
            <w:r w:rsidR="00C03F42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8</w:t>
            </w:r>
            <w:r w:rsidR="00DE0175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/0</w:t>
            </w:r>
            <w:r w:rsidR="00C03F42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7</w:t>
            </w:r>
            <w:r w:rsidR="00DE0175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/202</w:t>
            </w:r>
            <w:r w:rsidR="006C41D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6</w:t>
            </w:r>
          </w:p>
        </w:tc>
        <w:tc>
          <w:tcPr>
            <w:tcW w:w="5917" w:type="dxa"/>
            <w:shd w:val="clear" w:color="auto" w:fill="auto"/>
            <w:noWrap/>
            <w:vAlign w:val="center"/>
            <w:hideMark/>
          </w:tcPr>
          <w:p w14:paraId="46E92F30" w14:textId="28A4BA2F" w:rsidR="0088453A" w:rsidRPr="0069332D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</w:p>
        </w:tc>
      </w:tr>
      <w:tr w:rsidR="0088453A" w:rsidRPr="0069332D" w14:paraId="65889F98" w14:textId="77777777" w:rsidTr="00C03F42">
        <w:trPr>
          <w:trHeight w:val="300"/>
        </w:trPr>
        <w:tc>
          <w:tcPr>
            <w:tcW w:w="9992" w:type="dxa"/>
            <w:gridSpan w:val="3"/>
            <w:vAlign w:val="center"/>
          </w:tcPr>
          <w:p w14:paraId="1818604D" w14:textId="77777777" w:rsidR="0088453A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Dirección General de Notarías. </w:t>
            </w:r>
          </w:p>
          <w:p w14:paraId="18A9B7AC" w14:textId="77777777" w:rsidR="00D936C2" w:rsidRDefault="00D936C2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  <w:p w14:paraId="62EA371A" w14:textId="77777777" w:rsidR="00D936C2" w:rsidRDefault="00D936C2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  <w:p w14:paraId="0E8AE035" w14:textId="77777777" w:rsidR="00D936C2" w:rsidRDefault="00D936C2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  <w:p w14:paraId="29193E88" w14:textId="77777777" w:rsidR="00D936C2" w:rsidRDefault="00D936C2" w:rsidP="00915E83">
            <w:pPr>
              <w:ind w:right="1074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Ley de Transparencia y Acceso a la Información Pública del Estado de Quintana Roo Artículo 75, fracción XLVI. Los nombres con fotografía de las personas inspectoras, visitadoras o supervisoras:</w:t>
            </w:r>
          </w:p>
          <w:p w14:paraId="4880BCC0" w14:textId="77777777" w:rsidR="00D936C2" w:rsidRDefault="00D936C2" w:rsidP="00D936C2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0DD5E752" w14:textId="77777777" w:rsidR="00D936C2" w:rsidRDefault="00D936C2" w:rsidP="00D936C2"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anchorId="7C424127" wp14:editId="14CA80EA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-38099</wp:posOffset>
                      </wp:positionV>
                      <wp:extent cx="1400175" cy="1933574"/>
                      <wp:effectExtent l="0" t="0" r="0" b="0"/>
                      <wp:wrapNone/>
                      <wp:docPr id="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00175" cy="19335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538CD5"/>
                                </a:solidFill>
                                <a:prstDash val="solid"/>
                                <a:miter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08347D" w14:textId="77777777" w:rsidR="00D936C2" w:rsidRPr="006F61E1" w:rsidRDefault="00D936C2" w:rsidP="00D936C2">
                                  <w:pPr>
                                    <w:ind w:left="-142" w:firstLine="142"/>
                                    <w:textDirection w:val="btLr"/>
                                    <w:rPr>
                                      <w:lang w:val="es-MX"/>
                                    </w:rPr>
                                  </w:pPr>
                                  <w:r w:rsidRPr="006F61E1">
                                    <w:rPr>
                                      <w:noProof/>
                                      <w:lang w:val="es-MX"/>
                                    </w:rPr>
                                    <w:drawing>
                                      <wp:inline distT="0" distB="0" distL="0" distR="0" wp14:anchorId="5F405748" wp14:editId="42614823">
                                        <wp:extent cx="1217061" cy="1799590"/>
                                        <wp:effectExtent l="0" t="0" r="2540" b="0"/>
                                        <wp:docPr id="1513487365" name="Imagen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22446" cy="18075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CD29C18" w14:textId="77777777" w:rsidR="00D936C2" w:rsidRDefault="00D936C2" w:rsidP="00D936C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45700" rIns="91425" bIns="4570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24127" id="Rectángulo 1" o:spid="_x0000_s1029" style="position:absolute;margin-left:149pt;margin-top:-3pt;width:110.25pt;height:152.2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" strokecolor="#538cd5" strokeweight="2.25pt">
                      <v:stroke startarrowwidth="narrow" startarrowlength="short" endarrowwidth="narrow" endarrowlength="short"/>
                      <v:path arrowok="t"/>
                      <v:textbox inset="2.53958mm,1.2694mm,2.53958mm,1.2694mm">
                        <w:txbxContent>
                          <w:p w14:paraId="7308347D" w14:textId="77777777" w:rsidR="00D936C2" w:rsidRPr="006F61E1" w:rsidRDefault="00D936C2" w:rsidP="00D936C2">
                            <w:pPr>
                              <w:ind w:left="-142" w:firstLine="142"/>
                              <w:textDirection w:val="btLr"/>
                              <w:rPr>
                                <w:lang w:val="es-MX"/>
                              </w:rPr>
                            </w:pPr>
                            <w:r w:rsidRPr="006F61E1">
                              <w:rPr>
                                <w:noProof/>
                                <w:lang w:val="es-MX"/>
                              </w:rPr>
                              <w:drawing>
                                <wp:inline distT="0" distB="0" distL="0" distR="0" wp14:anchorId="5F405748" wp14:editId="42614823">
                                  <wp:extent cx="1217061" cy="1799590"/>
                                  <wp:effectExtent l="0" t="0" r="2540" b="0"/>
                                  <wp:docPr id="1513487365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2446" cy="18075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D29C18" w14:textId="77777777" w:rsidR="00D936C2" w:rsidRDefault="00D936C2" w:rsidP="00D936C2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217F8E6" w14:textId="77777777" w:rsidR="00D936C2" w:rsidRDefault="00D936C2" w:rsidP="00D936C2">
            <w:pPr>
              <w:jc w:val="center"/>
              <w:rPr>
                <w:b/>
                <w:sz w:val="28"/>
                <w:szCs w:val="28"/>
              </w:rPr>
            </w:pPr>
          </w:p>
          <w:p w14:paraId="4CB46DAA" w14:textId="77777777" w:rsidR="00D936C2" w:rsidRDefault="00D936C2" w:rsidP="00D936C2">
            <w:pPr>
              <w:jc w:val="center"/>
              <w:rPr>
                <w:b/>
                <w:sz w:val="28"/>
                <w:szCs w:val="28"/>
              </w:rPr>
            </w:pPr>
          </w:p>
          <w:p w14:paraId="40DFF1FE" w14:textId="77777777" w:rsidR="00D936C2" w:rsidRDefault="00D936C2" w:rsidP="00D936C2">
            <w:pPr>
              <w:rPr>
                <w:b/>
                <w:sz w:val="28"/>
                <w:szCs w:val="28"/>
              </w:rPr>
            </w:pPr>
          </w:p>
          <w:p w14:paraId="6A5371F1" w14:textId="77777777" w:rsidR="00D936C2" w:rsidRDefault="00D936C2" w:rsidP="00D936C2">
            <w:pPr>
              <w:rPr>
                <w:b/>
                <w:sz w:val="28"/>
                <w:szCs w:val="28"/>
              </w:rPr>
            </w:pPr>
          </w:p>
          <w:p w14:paraId="1E470E22" w14:textId="77777777" w:rsidR="00D936C2" w:rsidRDefault="00D936C2" w:rsidP="00D936C2">
            <w:pPr>
              <w:rPr>
                <w:b/>
                <w:sz w:val="28"/>
                <w:szCs w:val="28"/>
              </w:rPr>
            </w:pPr>
          </w:p>
          <w:p w14:paraId="26F5F131" w14:textId="77777777" w:rsidR="00D936C2" w:rsidRDefault="00D936C2" w:rsidP="00D936C2">
            <w:pPr>
              <w:rPr>
                <w:b/>
                <w:sz w:val="28"/>
                <w:szCs w:val="28"/>
              </w:rPr>
            </w:pPr>
          </w:p>
          <w:p w14:paraId="4432992D" w14:textId="77777777" w:rsidR="00D936C2" w:rsidRDefault="00D936C2" w:rsidP="00915E83">
            <w:pPr>
              <w:ind w:right="79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Fracción XLVI.-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Los nombres con fotografía de las personas inspectoras, visitadoras o supervisoras</w:t>
            </w:r>
            <w:r>
              <w:rPr>
                <w:b/>
                <w:sz w:val="28"/>
                <w:szCs w:val="28"/>
              </w:rPr>
              <w:t>.</w:t>
            </w:r>
          </w:p>
          <w:tbl>
            <w:tblPr>
              <w:tblStyle w:val="a"/>
              <w:tblpPr w:leftFromText="141" w:rightFromText="141" w:vertAnchor="text" w:tblpX="782" w:tblpY="509"/>
              <w:tblW w:w="73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3539"/>
              <w:gridCol w:w="3826"/>
            </w:tblGrid>
            <w:tr w:rsidR="00D936C2" w14:paraId="1414359E" w14:textId="77777777" w:rsidTr="000576F0">
              <w:trPr>
                <w:trHeight w:val="841"/>
                <w:tblHeader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2B2BE9" w14:textId="77777777" w:rsidR="00D936C2" w:rsidRDefault="00D936C2" w:rsidP="00D936C2">
                  <w:pPr>
                    <w:rPr>
                      <w:b/>
                    </w:rPr>
                  </w:pPr>
                </w:p>
                <w:p w14:paraId="67407E4E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Nombre del Servidor Público</w:t>
                  </w:r>
                </w:p>
              </w:tc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3A6F6C" w14:textId="77777777" w:rsidR="00D936C2" w:rsidRDefault="00D936C2" w:rsidP="00D936C2">
                  <w:pPr>
                    <w:rPr>
                      <w:b/>
                    </w:rPr>
                  </w:pPr>
                </w:p>
                <w:p w14:paraId="4CD14A17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Ana María Alejandro Álvarez</w:t>
                  </w:r>
                </w:p>
              </w:tc>
            </w:tr>
            <w:tr w:rsidR="00D936C2" w14:paraId="306236A7" w14:textId="77777777" w:rsidTr="000576F0">
              <w:trPr>
                <w:trHeight w:val="492"/>
                <w:tblHeader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599908" w14:textId="77777777" w:rsidR="00D936C2" w:rsidRDefault="00D936C2" w:rsidP="00D936C2">
                  <w:pP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 xml:space="preserve"> Nivel del Puesto </w:t>
                  </w:r>
                </w:p>
              </w:tc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50AF4F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700</w:t>
                  </w:r>
                </w:p>
              </w:tc>
            </w:tr>
            <w:tr w:rsidR="00D936C2" w14:paraId="78547A6B" w14:textId="77777777" w:rsidTr="000576F0">
              <w:trPr>
                <w:trHeight w:val="428"/>
                <w:tblHeader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D76D0D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Área de Adscripción </w:t>
                  </w:r>
                </w:p>
              </w:tc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7F5108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Dirección para la Gestión Integral del Riesgo</w:t>
                  </w:r>
                </w:p>
              </w:tc>
            </w:tr>
            <w:tr w:rsidR="00D936C2" w14:paraId="190F8607" w14:textId="77777777" w:rsidTr="000576F0">
              <w:trPr>
                <w:trHeight w:val="797"/>
                <w:tblHeader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E944E5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Profesión </w:t>
                  </w:r>
                </w:p>
              </w:tc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04DFEF" w14:textId="77777777" w:rsidR="00D936C2" w:rsidRDefault="00D936C2" w:rsidP="00D936C2">
                  <w:pPr>
                    <w:rPr>
                      <w:b/>
                    </w:rPr>
                  </w:pPr>
                  <w:r>
                    <w:rPr>
                      <w:b/>
                    </w:rPr>
                    <w:t>Licenciada en Antropología</w:t>
                  </w:r>
                </w:p>
              </w:tc>
            </w:tr>
          </w:tbl>
          <w:p w14:paraId="039588D9" w14:textId="77777777" w:rsidR="00D936C2" w:rsidRPr="00A60059" w:rsidRDefault="00D936C2" w:rsidP="00D936C2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1AAF9931" w14:textId="77777777" w:rsidR="00D936C2" w:rsidRDefault="00D936C2" w:rsidP="00D936C2"/>
          <w:p w14:paraId="5D94B4A8" w14:textId="77777777" w:rsidR="00D936C2" w:rsidRDefault="00D936C2" w:rsidP="00D936C2">
            <w:pPr>
              <w:tabs>
                <w:tab w:val="left" w:pos="7214"/>
              </w:tabs>
            </w:pPr>
          </w:p>
          <w:p w14:paraId="2CE3724A" w14:textId="77777777" w:rsidR="00D936C2" w:rsidRDefault="00D936C2" w:rsidP="00D936C2">
            <w:pPr>
              <w:tabs>
                <w:tab w:val="left" w:pos="7214"/>
              </w:tabs>
            </w:pPr>
          </w:p>
          <w:p w14:paraId="2CA451E2" w14:textId="77777777" w:rsidR="00D936C2" w:rsidRDefault="00D936C2" w:rsidP="00D936C2">
            <w:pPr>
              <w:tabs>
                <w:tab w:val="left" w:pos="7214"/>
              </w:tabs>
            </w:pPr>
          </w:p>
          <w:p w14:paraId="36E60C24" w14:textId="77777777" w:rsidR="00D936C2" w:rsidRDefault="00D936C2" w:rsidP="00D936C2">
            <w:pPr>
              <w:tabs>
                <w:tab w:val="left" w:pos="7214"/>
              </w:tabs>
            </w:pPr>
          </w:p>
          <w:p w14:paraId="326C8E08" w14:textId="77777777" w:rsidR="00D936C2" w:rsidRDefault="00D936C2" w:rsidP="00D936C2">
            <w:pPr>
              <w:tabs>
                <w:tab w:val="left" w:pos="7214"/>
              </w:tabs>
            </w:pPr>
          </w:p>
          <w:p w14:paraId="0991914A" w14:textId="77777777" w:rsidR="00D936C2" w:rsidRDefault="00D936C2" w:rsidP="00D936C2"/>
          <w:tbl>
            <w:tblPr>
              <w:tblW w:w="9771" w:type="dxa"/>
              <w:tblInd w:w="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8"/>
              <w:gridCol w:w="5103"/>
            </w:tblGrid>
            <w:tr w:rsidR="00D936C2" w:rsidRPr="006E1F93" w14:paraId="27BEF751" w14:textId="77777777" w:rsidTr="000576F0">
              <w:trPr>
                <w:gridAfter w:val="1"/>
                <w:wAfter w:w="5103" w:type="dxa"/>
                <w:trHeight w:val="284"/>
              </w:trPr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7F8931" w14:textId="77777777" w:rsidR="00D936C2" w:rsidRPr="006E1F93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</w:pPr>
                  <w:r w:rsidRPr="006E1F93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es-MX"/>
                    </w:rPr>
                    <w:t>Ejercicio: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  <w:t xml:space="preserve"> 2026</w:t>
                  </w:r>
                </w:p>
              </w:tc>
            </w:tr>
            <w:tr w:rsidR="00D936C2" w:rsidRPr="00C27FDC" w14:paraId="1FB100A8" w14:textId="77777777" w:rsidTr="000576F0">
              <w:trPr>
                <w:gridAfter w:val="1"/>
                <w:wAfter w:w="5103" w:type="dxa"/>
                <w:trHeight w:val="300"/>
              </w:trPr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22A216" w14:textId="207BD903" w:rsidR="00D936C2" w:rsidRPr="00C27FDC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</w:pPr>
                  <w:r w:rsidRPr="006E1F93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es-MX"/>
                    </w:rPr>
                    <w:t>Periodo que se informa: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  <w:t xml:space="preserve"> </w:t>
                  </w:r>
                  <w:r w:rsidR="00F8451E">
                    <w:rPr>
                      <w:rFonts w:ascii="Arial" w:eastAsia="Times New Roman" w:hAnsi="Arial" w:cs="Arial"/>
                      <w:sz w:val="18"/>
                      <w:szCs w:val="18"/>
                      <w:lang w:val="es-MX"/>
                    </w:rPr>
                    <w:t>Abril - Junio</w:t>
                  </w:r>
                </w:p>
              </w:tc>
            </w:tr>
            <w:tr w:rsidR="00D936C2" w:rsidRPr="0069332D" w14:paraId="2A9F38E9" w14:textId="77777777" w:rsidTr="000576F0">
              <w:trPr>
                <w:gridAfter w:val="1"/>
                <w:wAfter w:w="5103" w:type="dxa"/>
                <w:trHeight w:val="300"/>
              </w:trPr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72FEA0" w14:textId="77777777" w:rsidR="00D936C2" w:rsidRPr="0069332D" w:rsidRDefault="00D936C2" w:rsidP="00D936C2">
                  <w:pPr>
                    <w:spacing w:after="0" w:line="240" w:lineRule="auto"/>
                    <w:ind w:right="-215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</w:pPr>
                  <w:r w:rsidRPr="0069332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s-MX"/>
                    </w:rPr>
                    <w:t>Periodo de actualización de la información</w:t>
                  </w:r>
                  <w:r w:rsidRPr="0069332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 xml:space="preserve">: 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>Trimestral</w:t>
                  </w:r>
                </w:p>
              </w:tc>
            </w:tr>
            <w:tr w:rsidR="00D936C2" w:rsidRPr="0069332D" w14:paraId="5CCD1FA6" w14:textId="77777777" w:rsidTr="000576F0">
              <w:trPr>
                <w:gridAfter w:val="1"/>
                <w:wAfter w:w="5103" w:type="dxa"/>
                <w:trHeight w:val="300"/>
              </w:trPr>
              <w:tc>
                <w:tcPr>
                  <w:tcW w:w="46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5714FE" w14:textId="7720C9C8" w:rsidR="00D936C2" w:rsidRPr="0069332D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</w:pPr>
                  <w:r w:rsidRPr="0069332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s-MX"/>
                    </w:rPr>
                    <w:t>Fecha de actualización</w:t>
                  </w:r>
                  <w:r w:rsidRPr="0069332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 xml:space="preserve">: 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>0</w:t>
                  </w:r>
                  <w:r w:rsidR="00F8451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>8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>/0</w:t>
                  </w:r>
                  <w:r w:rsidR="00F8451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>7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>/2026</w:t>
                  </w:r>
                </w:p>
              </w:tc>
            </w:tr>
            <w:tr w:rsidR="00D936C2" w:rsidRPr="0069332D" w14:paraId="53945308" w14:textId="77777777" w:rsidTr="000576F0">
              <w:trPr>
                <w:trHeight w:val="300"/>
              </w:trPr>
              <w:tc>
                <w:tcPr>
                  <w:tcW w:w="97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44192B" w14:textId="77777777" w:rsidR="00D936C2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</w:pPr>
                  <w:r w:rsidRPr="0069332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s-MX"/>
                    </w:rPr>
                    <w:t>Área(s) o unidad(es) administrativa(s) que genera(n) o posee(n) la información</w:t>
                  </w:r>
                  <w:r w:rsidRPr="0069332D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s-MX"/>
                    </w:rPr>
                    <w:t xml:space="preserve">: </w:t>
                  </w:r>
                </w:p>
                <w:p w14:paraId="038655C0" w14:textId="77777777" w:rsidR="00D936C2" w:rsidRPr="005415DC" w:rsidRDefault="00D936C2" w:rsidP="00D936C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18"/>
                      <w:szCs w:val="18"/>
                      <w:lang w:val="es-MX"/>
                    </w:rPr>
                  </w:pPr>
                  <w:r w:rsidRPr="005415DC">
                    <w:rPr>
                      <w:b/>
                    </w:rPr>
                    <w:t>Dirección para la Gestión Integral del Riesgo</w:t>
                  </w:r>
                  <w:r>
                    <w:rPr>
                      <w:b/>
                    </w:rPr>
                    <w:t xml:space="preserve"> de la COEPROC.</w:t>
                  </w:r>
                </w:p>
              </w:tc>
            </w:tr>
          </w:tbl>
          <w:p w14:paraId="2513DFE1" w14:textId="4E50D868" w:rsidR="00D936C2" w:rsidRPr="0069332D" w:rsidRDefault="00D936C2" w:rsidP="008845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9771" w:type="dxa"/>
            <w:shd w:val="clear" w:color="auto" w:fill="auto"/>
            <w:noWrap/>
            <w:vAlign w:val="center"/>
            <w:hideMark/>
          </w:tcPr>
          <w:p w14:paraId="4E1A645A" w14:textId="1EB39927" w:rsidR="0088453A" w:rsidRPr="0069332D" w:rsidRDefault="0088453A" w:rsidP="008845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</w:p>
        </w:tc>
      </w:tr>
    </w:tbl>
    <w:p w14:paraId="04373360" w14:textId="77777777" w:rsidR="00D936C2" w:rsidRDefault="00D936C2" w:rsidP="00D936C2">
      <w:pPr>
        <w:ind w:right="-376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Ley de Transparencia y Acceso a la Información Pública del Estado de Quintana Roo Artículo 75, fracción XLVI. Los nombres con fotografía de las personas inspectoras, visitadoras o supervisoras:</w:t>
      </w:r>
    </w:p>
    <w:p w14:paraId="54BAA358" w14:textId="77777777" w:rsidR="00D936C2" w:rsidRDefault="00D936C2" w:rsidP="00D936C2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17194D06" w14:textId="77777777" w:rsidR="00D936C2" w:rsidRDefault="00D936C2" w:rsidP="00D936C2"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18EDF6F" wp14:editId="011E6B03">
                <wp:simplePos x="0" y="0"/>
                <wp:positionH relativeFrom="column">
                  <wp:posOffset>1892300</wp:posOffset>
                </wp:positionH>
                <wp:positionV relativeFrom="paragraph">
                  <wp:posOffset>-38099</wp:posOffset>
                </wp:positionV>
                <wp:extent cx="1400175" cy="1933574"/>
                <wp:effectExtent l="0" t="0" r="0" b="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19335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D26872" w14:textId="77777777" w:rsidR="00D936C2" w:rsidRDefault="00D936C2" w:rsidP="00D936C2">
                            <w:pPr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66A190" wp14:editId="7350F796">
                                  <wp:extent cx="1253490" cy="1695450"/>
                                  <wp:effectExtent l="0" t="0" r="3810" b="0"/>
                                  <wp:docPr id="755867743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586774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0108" cy="17044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8EDF6F" id="Rectángulo 2" o:spid="_x0000_s1030" style="position:absolute;margin-left:149pt;margin-top:-3pt;width:110.25pt;height:152.2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" strokecolor="#538cd5" strokeweight="2.25pt">
                <v:stroke startarrowwidth="narrow" startarrowlength="short" endarrowwidth="narrow" endarrowlength="short"/>
                <v:path arrowok="t"/>
                <v:textbox inset="2.53958mm,1.2694mm,2.53958mm,1.2694mm">
                  <w:txbxContent>
                    <w:p w14:paraId="13D26872" w14:textId="77777777" w:rsidR="00D936C2" w:rsidRDefault="00D936C2" w:rsidP="00D936C2">
                      <w:pPr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66A190" wp14:editId="7350F796">
                            <wp:extent cx="1253490" cy="1695450"/>
                            <wp:effectExtent l="0" t="0" r="3810" b="0"/>
                            <wp:docPr id="755867743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5867743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0108" cy="17044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0ACA1CB" w14:textId="77777777" w:rsidR="00D936C2" w:rsidRDefault="00D936C2" w:rsidP="00D936C2">
      <w:pPr>
        <w:jc w:val="center"/>
        <w:rPr>
          <w:b/>
          <w:sz w:val="28"/>
          <w:szCs w:val="28"/>
        </w:rPr>
      </w:pPr>
    </w:p>
    <w:p w14:paraId="39C7AE94" w14:textId="77777777" w:rsidR="00D936C2" w:rsidRDefault="00D936C2" w:rsidP="00D936C2">
      <w:pPr>
        <w:rPr>
          <w:b/>
          <w:sz w:val="28"/>
          <w:szCs w:val="28"/>
        </w:rPr>
      </w:pPr>
    </w:p>
    <w:p w14:paraId="3C8148B2" w14:textId="77777777" w:rsidR="00D936C2" w:rsidRDefault="00D936C2" w:rsidP="00D936C2">
      <w:pPr>
        <w:jc w:val="center"/>
        <w:rPr>
          <w:b/>
          <w:sz w:val="28"/>
          <w:szCs w:val="28"/>
        </w:rPr>
      </w:pPr>
    </w:p>
    <w:p w14:paraId="46CEA1D7" w14:textId="77777777" w:rsidR="00D936C2" w:rsidRDefault="00D936C2" w:rsidP="00D936C2">
      <w:pPr>
        <w:rPr>
          <w:b/>
          <w:sz w:val="28"/>
          <w:szCs w:val="28"/>
        </w:rPr>
      </w:pPr>
    </w:p>
    <w:p w14:paraId="00239265" w14:textId="77777777" w:rsidR="00D936C2" w:rsidRDefault="00D936C2" w:rsidP="00D936C2">
      <w:pPr>
        <w:rPr>
          <w:b/>
          <w:sz w:val="28"/>
          <w:szCs w:val="28"/>
        </w:rPr>
      </w:pPr>
    </w:p>
    <w:p w14:paraId="6FB3E5A2" w14:textId="77777777" w:rsidR="00D936C2" w:rsidRDefault="00D936C2" w:rsidP="00D936C2">
      <w:pPr>
        <w:rPr>
          <w:b/>
          <w:sz w:val="28"/>
          <w:szCs w:val="28"/>
        </w:rPr>
      </w:pPr>
    </w:p>
    <w:p w14:paraId="637D79DA" w14:textId="77777777" w:rsidR="00D936C2" w:rsidRDefault="00D936C2" w:rsidP="00D936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Fracción XLVI.- </w:t>
      </w:r>
      <w:r>
        <w:rPr>
          <w:rFonts w:ascii="Arial" w:eastAsia="Arial" w:hAnsi="Arial" w:cs="Arial"/>
          <w:b/>
          <w:sz w:val="24"/>
          <w:szCs w:val="24"/>
        </w:rPr>
        <w:t>Los nombres con fotografía de las personas inspectoras, visitadoras o supervisoras</w:t>
      </w:r>
      <w:r>
        <w:rPr>
          <w:b/>
          <w:sz w:val="28"/>
          <w:szCs w:val="28"/>
        </w:rPr>
        <w:t>.</w:t>
      </w:r>
    </w:p>
    <w:tbl>
      <w:tblPr>
        <w:tblStyle w:val="a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D936C2" w14:paraId="0D0B05F1" w14:textId="77777777" w:rsidTr="000576F0">
        <w:trPr>
          <w:trHeight w:val="841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88E1D" w14:textId="77777777" w:rsidR="00D936C2" w:rsidRDefault="00D936C2" w:rsidP="000576F0">
            <w:pPr>
              <w:rPr>
                <w:b/>
              </w:rPr>
            </w:pPr>
          </w:p>
          <w:p w14:paraId="4630DA48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2DDA3" w14:textId="77777777" w:rsidR="00D936C2" w:rsidRDefault="00D936C2" w:rsidP="000576F0">
            <w:pPr>
              <w:rPr>
                <w:b/>
              </w:rPr>
            </w:pPr>
          </w:p>
          <w:p w14:paraId="496D9C1E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Emily Acosta Pedrero.</w:t>
            </w:r>
          </w:p>
        </w:tc>
      </w:tr>
      <w:tr w:rsidR="00D936C2" w14:paraId="2BA3FE9D" w14:textId="77777777" w:rsidTr="000576F0">
        <w:trPr>
          <w:trHeight w:val="492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F9642" w14:textId="77777777" w:rsidR="00D936C2" w:rsidRDefault="00D936C2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Nivel del Puesto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46C85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900</w:t>
            </w:r>
          </w:p>
        </w:tc>
      </w:tr>
      <w:tr w:rsidR="00D936C2" w14:paraId="2C896161" w14:textId="77777777" w:rsidTr="000576F0">
        <w:trPr>
          <w:trHeight w:val="428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8DC6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 xml:space="preserve">Área de Adscripción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BC5F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Dirección para la Gestión Integral del Riesgo</w:t>
            </w:r>
          </w:p>
        </w:tc>
      </w:tr>
      <w:tr w:rsidR="00D936C2" w14:paraId="270064B9" w14:textId="77777777" w:rsidTr="000576F0">
        <w:trPr>
          <w:trHeight w:val="797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8A0D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 xml:space="preserve">Profesión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D6F6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Licenciada en Protección Civil.</w:t>
            </w:r>
          </w:p>
        </w:tc>
      </w:tr>
    </w:tbl>
    <w:p w14:paraId="5524E060" w14:textId="77777777" w:rsidR="00D936C2" w:rsidRPr="00A60059" w:rsidRDefault="00D936C2" w:rsidP="00D936C2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02C0B48C" w14:textId="77777777" w:rsidR="00D936C2" w:rsidRDefault="00D936C2" w:rsidP="00D936C2"/>
    <w:p w14:paraId="35DB0107" w14:textId="77777777" w:rsidR="00D936C2" w:rsidRDefault="00D936C2" w:rsidP="00D936C2">
      <w:pPr>
        <w:tabs>
          <w:tab w:val="left" w:pos="7214"/>
        </w:tabs>
      </w:pPr>
    </w:p>
    <w:p w14:paraId="2DC33CCB" w14:textId="77777777" w:rsidR="00D936C2" w:rsidRDefault="00D936C2" w:rsidP="00D936C2">
      <w:pPr>
        <w:tabs>
          <w:tab w:val="left" w:pos="7214"/>
        </w:tabs>
      </w:pPr>
    </w:p>
    <w:p w14:paraId="35FFFAA8" w14:textId="77777777" w:rsidR="00D936C2" w:rsidRDefault="00D936C2" w:rsidP="00D936C2">
      <w:pPr>
        <w:tabs>
          <w:tab w:val="left" w:pos="7214"/>
        </w:tabs>
      </w:pPr>
    </w:p>
    <w:p w14:paraId="383FE0BD" w14:textId="77777777" w:rsidR="00D936C2" w:rsidRDefault="00D936C2" w:rsidP="00D936C2">
      <w:pPr>
        <w:tabs>
          <w:tab w:val="left" w:pos="7214"/>
        </w:tabs>
      </w:pPr>
    </w:p>
    <w:p w14:paraId="059D871C" w14:textId="77777777" w:rsidR="00D936C2" w:rsidRDefault="00D936C2" w:rsidP="00D936C2">
      <w:pPr>
        <w:tabs>
          <w:tab w:val="left" w:pos="7214"/>
        </w:tabs>
      </w:pPr>
    </w:p>
    <w:p w14:paraId="0754E57D" w14:textId="77777777" w:rsidR="00D936C2" w:rsidRDefault="00D936C2" w:rsidP="00D936C2"/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D936C2" w:rsidRPr="006E1F93" w14:paraId="680E6B80" w14:textId="77777777" w:rsidTr="000576F0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4953F" w14:textId="77777777" w:rsidR="00D936C2" w:rsidRPr="006E1F93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2026</w:t>
            </w:r>
          </w:p>
        </w:tc>
      </w:tr>
      <w:tr w:rsidR="00D936C2" w:rsidRPr="00C27FDC" w14:paraId="65A2363D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EF0A2" w14:textId="7A0DB9CA" w:rsidR="00D936C2" w:rsidRPr="00C27FDC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F8451E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Abril - Junio</w:t>
            </w:r>
          </w:p>
        </w:tc>
      </w:tr>
      <w:tr w:rsidR="00D936C2" w:rsidRPr="0069332D" w14:paraId="11CF9172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7B5A1" w14:textId="77777777" w:rsidR="00D936C2" w:rsidRPr="0069332D" w:rsidRDefault="00D936C2" w:rsidP="000576F0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D936C2" w:rsidRPr="0069332D" w14:paraId="4B266CF2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B7F7B" w14:textId="3987F352" w:rsidR="00D936C2" w:rsidRPr="0069332D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</w:t>
            </w:r>
            <w:r w:rsidR="00F8451E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/0</w:t>
            </w:r>
            <w:r w:rsidR="00F8451E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/2026</w:t>
            </w:r>
          </w:p>
        </w:tc>
      </w:tr>
      <w:tr w:rsidR="00D936C2" w:rsidRPr="0069332D" w14:paraId="7809F911" w14:textId="77777777" w:rsidTr="000576F0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E62E6" w14:textId="77777777" w:rsidR="00D936C2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</w:p>
          <w:p w14:paraId="3A94C302" w14:textId="77777777" w:rsidR="00D936C2" w:rsidRPr="0069332D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>
              <w:rPr>
                <w:b/>
              </w:rPr>
              <w:t>Dirección para la Gestión Integral del Riesgo de la COEPROC</w:t>
            </w:r>
          </w:p>
        </w:tc>
      </w:tr>
    </w:tbl>
    <w:p w14:paraId="31A4FD1C" w14:textId="77777777" w:rsidR="00D936C2" w:rsidRDefault="00D936C2" w:rsidP="00D936C2"/>
    <w:p w14:paraId="14947CF0" w14:textId="77777777" w:rsidR="00D936C2" w:rsidRDefault="00D936C2" w:rsidP="00D936C2">
      <w:pPr>
        <w:ind w:right="-376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Ley de Transparencia y Acceso a la Información Pública del Estado de Quintana Roo Artículo 75, fracción XLVI. Los nombres con fotografía de las personas inspectoras, visitadoras o supervisoras:</w:t>
      </w:r>
    </w:p>
    <w:p w14:paraId="1F89B2EB" w14:textId="77777777" w:rsidR="00D936C2" w:rsidRDefault="00D936C2" w:rsidP="00D936C2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00A1AFE6" w14:textId="77777777" w:rsidR="00D936C2" w:rsidRDefault="00D936C2" w:rsidP="00D936C2"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A0AE85E" wp14:editId="7F812E65">
                <wp:simplePos x="0" y="0"/>
                <wp:positionH relativeFrom="column">
                  <wp:posOffset>1892300</wp:posOffset>
                </wp:positionH>
                <wp:positionV relativeFrom="paragraph">
                  <wp:posOffset>-38099</wp:posOffset>
                </wp:positionV>
                <wp:extent cx="1400175" cy="1933574"/>
                <wp:effectExtent l="0" t="0" r="0" b="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19335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538CD5"/>
                          </a:solidFill>
                          <a:prstDash val="solid"/>
                          <a:miter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B7C2CC" w14:textId="77777777" w:rsidR="00D936C2" w:rsidRDefault="00D936C2" w:rsidP="00D936C2">
                            <w:pPr>
                              <w:ind w:left="-142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FDC320" wp14:editId="7E33641C">
                                  <wp:extent cx="1373583" cy="1609725"/>
                                  <wp:effectExtent l="0" t="0" r="0" b="0"/>
                                  <wp:docPr id="1001195907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1195907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4939" cy="16113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91425" tIns="45700" rIns="91425" bIns="4570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0AE85E" id="Rectángulo 3" o:spid="_x0000_s1031" style="position:absolute;margin-left:149pt;margin-top:-3pt;width:110.25pt;height:152.2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" strokecolor="#538cd5" strokeweight="2.25pt">
                <v:stroke startarrowwidth="narrow" startarrowlength="short" endarrowwidth="narrow" endarrowlength="short"/>
                <v:path arrowok="t"/>
                <v:textbox inset="2.53958mm,1.2694mm,2.53958mm,1.2694mm">
                  <w:txbxContent>
                    <w:p w14:paraId="7DB7C2CC" w14:textId="77777777" w:rsidR="00D936C2" w:rsidRDefault="00D936C2" w:rsidP="00D936C2">
                      <w:pPr>
                        <w:ind w:left="-142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CFDC320" wp14:editId="7E33641C">
                            <wp:extent cx="1373583" cy="1609725"/>
                            <wp:effectExtent l="0" t="0" r="0" b="0"/>
                            <wp:docPr id="1001195907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1195907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4939" cy="16113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5E5CBD1" w14:textId="77777777" w:rsidR="00D936C2" w:rsidRDefault="00D936C2" w:rsidP="00D936C2">
      <w:pPr>
        <w:jc w:val="center"/>
        <w:rPr>
          <w:b/>
          <w:sz w:val="28"/>
          <w:szCs w:val="28"/>
        </w:rPr>
      </w:pPr>
    </w:p>
    <w:p w14:paraId="6BC8F2C8" w14:textId="77777777" w:rsidR="00D936C2" w:rsidRDefault="00D936C2" w:rsidP="00D936C2">
      <w:pPr>
        <w:rPr>
          <w:b/>
          <w:sz w:val="28"/>
          <w:szCs w:val="28"/>
        </w:rPr>
      </w:pPr>
    </w:p>
    <w:p w14:paraId="1716D081" w14:textId="77777777" w:rsidR="00D936C2" w:rsidRDefault="00D936C2" w:rsidP="00D936C2">
      <w:pPr>
        <w:rPr>
          <w:b/>
          <w:sz w:val="28"/>
          <w:szCs w:val="28"/>
        </w:rPr>
      </w:pPr>
    </w:p>
    <w:p w14:paraId="6149A36D" w14:textId="77777777" w:rsidR="00D936C2" w:rsidRDefault="00D936C2" w:rsidP="00D936C2">
      <w:pPr>
        <w:rPr>
          <w:b/>
          <w:sz w:val="28"/>
          <w:szCs w:val="28"/>
        </w:rPr>
      </w:pPr>
    </w:p>
    <w:p w14:paraId="610F8023" w14:textId="77777777" w:rsidR="00D936C2" w:rsidRDefault="00D936C2" w:rsidP="00D936C2">
      <w:pPr>
        <w:rPr>
          <w:b/>
          <w:sz w:val="28"/>
          <w:szCs w:val="28"/>
        </w:rPr>
      </w:pPr>
    </w:p>
    <w:p w14:paraId="2AB39C01" w14:textId="77777777" w:rsidR="00D936C2" w:rsidRDefault="00D936C2" w:rsidP="00D936C2">
      <w:pPr>
        <w:rPr>
          <w:b/>
          <w:sz w:val="28"/>
          <w:szCs w:val="28"/>
        </w:rPr>
      </w:pPr>
    </w:p>
    <w:p w14:paraId="47748B4F" w14:textId="77777777" w:rsidR="00D936C2" w:rsidRDefault="00D936C2" w:rsidP="00D936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Fracción XLVI.- </w:t>
      </w:r>
      <w:r>
        <w:rPr>
          <w:rFonts w:ascii="Arial" w:eastAsia="Arial" w:hAnsi="Arial" w:cs="Arial"/>
          <w:b/>
          <w:sz w:val="24"/>
          <w:szCs w:val="24"/>
        </w:rPr>
        <w:t>Los nombres con fotografía de las personas inspectoras, visitadoras o supervisoras</w:t>
      </w:r>
      <w:r>
        <w:rPr>
          <w:b/>
          <w:sz w:val="28"/>
          <w:szCs w:val="28"/>
        </w:rPr>
        <w:t>.</w:t>
      </w:r>
    </w:p>
    <w:tbl>
      <w:tblPr>
        <w:tblStyle w:val="a"/>
        <w:tblpPr w:leftFromText="141" w:rightFromText="141" w:vertAnchor="text" w:tblpX="782" w:tblpY="509"/>
        <w:tblW w:w="7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826"/>
      </w:tblGrid>
      <w:tr w:rsidR="00D936C2" w14:paraId="4AD3B517" w14:textId="77777777" w:rsidTr="000576F0">
        <w:trPr>
          <w:trHeight w:val="841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3156" w14:textId="77777777" w:rsidR="00D936C2" w:rsidRDefault="00D936C2" w:rsidP="000576F0">
            <w:pPr>
              <w:rPr>
                <w:b/>
              </w:rPr>
            </w:pPr>
          </w:p>
          <w:p w14:paraId="779E8FB3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Nombre del Servidor Público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BAF9B" w14:textId="77777777" w:rsidR="00D936C2" w:rsidRDefault="00D936C2" w:rsidP="000576F0">
            <w:pPr>
              <w:rPr>
                <w:b/>
              </w:rPr>
            </w:pPr>
          </w:p>
          <w:p w14:paraId="0A8C7E3E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Juan Gabriel Granados Ontiveros</w:t>
            </w:r>
          </w:p>
        </w:tc>
      </w:tr>
      <w:tr w:rsidR="00D936C2" w14:paraId="391DB740" w14:textId="77777777" w:rsidTr="000576F0">
        <w:trPr>
          <w:trHeight w:val="492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FF69" w14:textId="77777777" w:rsidR="00D936C2" w:rsidRDefault="00D936C2" w:rsidP="000576F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Nivel del Puesto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120A1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300</w:t>
            </w:r>
          </w:p>
        </w:tc>
      </w:tr>
      <w:tr w:rsidR="00D936C2" w14:paraId="1EE63767" w14:textId="77777777" w:rsidTr="000576F0">
        <w:trPr>
          <w:trHeight w:val="428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E858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 xml:space="preserve">Área de Adscripción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467F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Dirección para la Gestión Integral del Riesgo</w:t>
            </w:r>
          </w:p>
        </w:tc>
      </w:tr>
      <w:tr w:rsidR="00D936C2" w14:paraId="486F58FA" w14:textId="77777777" w:rsidTr="000576F0">
        <w:trPr>
          <w:trHeight w:val="797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25EA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 xml:space="preserve">Profesión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3E06" w14:textId="77777777" w:rsidR="00D936C2" w:rsidRDefault="00D936C2" w:rsidP="000576F0">
            <w:pPr>
              <w:rPr>
                <w:b/>
              </w:rPr>
            </w:pPr>
            <w:r>
              <w:rPr>
                <w:b/>
              </w:rPr>
              <w:t>Licenciado en Contaduría</w:t>
            </w:r>
          </w:p>
        </w:tc>
      </w:tr>
    </w:tbl>
    <w:p w14:paraId="72B54A3B" w14:textId="77777777" w:rsidR="00D936C2" w:rsidRPr="00A60059" w:rsidRDefault="00D936C2" w:rsidP="00D936C2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2FEDAA5A" w14:textId="77777777" w:rsidR="00D936C2" w:rsidRDefault="00D936C2" w:rsidP="00D936C2"/>
    <w:p w14:paraId="4BAD0E58" w14:textId="77777777" w:rsidR="00D936C2" w:rsidRDefault="00D936C2" w:rsidP="00D936C2">
      <w:pPr>
        <w:tabs>
          <w:tab w:val="left" w:pos="7214"/>
        </w:tabs>
      </w:pPr>
    </w:p>
    <w:p w14:paraId="490C2308" w14:textId="77777777" w:rsidR="00D936C2" w:rsidRDefault="00D936C2" w:rsidP="00D936C2">
      <w:pPr>
        <w:tabs>
          <w:tab w:val="left" w:pos="7214"/>
        </w:tabs>
      </w:pPr>
    </w:p>
    <w:p w14:paraId="71A8B44F" w14:textId="77777777" w:rsidR="00D936C2" w:rsidRDefault="00D936C2" w:rsidP="00D936C2">
      <w:pPr>
        <w:tabs>
          <w:tab w:val="left" w:pos="7214"/>
        </w:tabs>
      </w:pPr>
    </w:p>
    <w:p w14:paraId="701A22B2" w14:textId="77777777" w:rsidR="00D936C2" w:rsidRDefault="00D936C2" w:rsidP="00D936C2">
      <w:pPr>
        <w:tabs>
          <w:tab w:val="left" w:pos="7214"/>
        </w:tabs>
      </w:pPr>
    </w:p>
    <w:p w14:paraId="35B20B5D" w14:textId="77777777" w:rsidR="00D936C2" w:rsidRDefault="00D936C2" w:rsidP="00D936C2">
      <w:pPr>
        <w:tabs>
          <w:tab w:val="left" w:pos="7214"/>
        </w:tabs>
      </w:pPr>
    </w:p>
    <w:p w14:paraId="0A6ABCA4" w14:textId="77777777" w:rsidR="00D936C2" w:rsidRDefault="00D936C2" w:rsidP="00D936C2"/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D936C2" w:rsidRPr="006E1F93" w14:paraId="3D2803FE" w14:textId="77777777" w:rsidTr="000576F0">
        <w:trPr>
          <w:gridAfter w:val="1"/>
          <w:wAfter w:w="5103" w:type="dxa"/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3887D" w14:textId="77777777" w:rsidR="00D936C2" w:rsidRPr="006E1F93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2026</w:t>
            </w:r>
          </w:p>
        </w:tc>
      </w:tr>
      <w:tr w:rsidR="00D936C2" w:rsidRPr="00C27FDC" w14:paraId="57B3DE48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E0648" w14:textId="5865C65B" w:rsidR="00D936C2" w:rsidRPr="00C27FDC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="00F8451E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Abril - Junio</w:t>
            </w:r>
          </w:p>
        </w:tc>
      </w:tr>
      <w:tr w:rsidR="00D936C2" w:rsidRPr="0069332D" w14:paraId="416A8728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3601A" w14:textId="77777777" w:rsidR="00D936C2" w:rsidRPr="0069332D" w:rsidRDefault="00D936C2" w:rsidP="000576F0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Periodo de actualización de la informació</w:t>
            </w:r>
            <w:bookmarkStart w:id="1" w:name="_GoBack"/>
            <w:bookmarkEnd w:id="1"/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Trimestral</w:t>
            </w:r>
          </w:p>
        </w:tc>
      </w:tr>
      <w:tr w:rsidR="00D936C2" w:rsidRPr="0069332D" w14:paraId="7A0A5165" w14:textId="77777777" w:rsidTr="000576F0">
        <w:trPr>
          <w:gridAfter w:val="1"/>
          <w:wAfter w:w="5103" w:type="dxa"/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FEED6" w14:textId="5BFD3D3E" w:rsidR="00D936C2" w:rsidRPr="0069332D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0</w:t>
            </w:r>
            <w:r w:rsidR="00F8451E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/0</w:t>
            </w:r>
            <w:r w:rsidR="00F8451E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>/2026</w:t>
            </w:r>
          </w:p>
        </w:tc>
      </w:tr>
      <w:tr w:rsidR="00D936C2" w:rsidRPr="0069332D" w14:paraId="760E9F87" w14:textId="77777777" w:rsidTr="000576F0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17EBB" w14:textId="77777777" w:rsidR="00D936C2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  <w:t xml:space="preserve">: </w:t>
            </w:r>
          </w:p>
          <w:p w14:paraId="7DC7D3A0" w14:textId="77777777" w:rsidR="00D936C2" w:rsidRPr="0069332D" w:rsidRDefault="00D936C2" w:rsidP="000576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/>
              </w:rPr>
            </w:pPr>
            <w:r>
              <w:rPr>
                <w:b/>
              </w:rPr>
              <w:t>Dirección para la Gestión Integral del Riesgo de la COEPROC.</w:t>
            </w:r>
          </w:p>
        </w:tc>
      </w:tr>
    </w:tbl>
    <w:p w14:paraId="3658B0A3" w14:textId="77777777" w:rsidR="00274317" w:rsidRDefault="00274317" w:rsidP="00A26820"/>
    <w:sectPr w:rsidR="00274317">
      <w:headerReference w:type="default" r:id="rId15"/>
      <w:footerReference w:type="default" r:id="rId16"/>
      <w:pgSz w:w="12240" w:h="15840"/>
      <w:pgMar w:top="1965" w:right="1608" w:bottom="198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21F1D" w14:textId="77777777" w:rsidR="00E53C2D" w:rsidRDefault="00E53C2D">
      <w:pPr>
        <w:spacing w:after="0" w:line="240" w:lineRule="auto"/>
      </w:pPr>
      <w:r>
        <w:separator/>
      </w:r>
    </w:p>
  </w:endnote>
  <w:endnote w:type="continuationSeparator" w:id="0">
    <w:p w14:paraId="40748D46" w14:textId="77777777" w:rsidR="00E53C2D" w:rsidRDefault="00E53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84891" w14:textId="200C3D13" w:rsidR="00274317" w:rsidRDefault="007F1AC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E0175">
      <w:rPr>
        <w:noProof/>
        <w:color w:val="000000"/>
      </w:rPr>
      <w:t>2</w:t>
    </w:r>
    <w:r>
      <w:rPr>
        <w:color w:val="000000"/>
      </w:rPr>
      <w:fldChar w:fldCharType="end"/>
    </w:r>
  </w:p>
  <w:p w14:paraId="71560AFD" w14:textId="0CF08692" w:rsidR="001417D2" w:rsidRDefault="00E53C2D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pict w14:anchorId="6192D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-85.6pt;margin-top:417.55pt;width:611.7pt;height:282pt;z-index:-251657728;mso-position-horizontal-relative:margin;mso-position-vertical-relative:margin">
          <v:imagedata r:id="rId1" o:title="image1" gain="19661f" blacklevel="22938f"/>
          <w10:wrap anchorx="margin" anchory="margin"/>
        </v:shape>
      </w:pict>
    </w:r>
  </w:p>
  <w:p w14:paraId="7674CD72" w14:textId="77777777" w:rsidR="00274317" w:rsidRDefault="00274317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FA4F1" w14:textId="77777777" w:rsidR="00E53C2D" w:rsidRDefault="00E53C2D">
      <w:pPr>
        <w:spacing w:after="0" w:line="240" w:lineRule="auto"/>
      </w:pPr>
      <w:r>
        <w:separator/>
      </w:r>
    </w:p>
  </w:footnote>
  <w:footnote w:type="continuationSeparator" w:id="0">
    <w:p w14:paraId="7663DC0E" w14:textId="77777777" w:rsidR="00E53C2D" w:rsidRDefault="00E53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E6BA1" w14:textId="2E5A3566" w:rsidR="00274317" w:rsidRDefault="001417D2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045"/>
        <w:tab w:val="left" w:pos="3360"/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hidden="0" allowOverlap="1" wp14:anchorId="27260206" wp14:editId="1FB49540">
          <wp:simplePos x="0" y="0"/>
          <wp:positionH relativeFrom="column">
            <wp:posOffset>-381000</wp:posOffset>
          </wp:positionH>
          <wp:positionV relativeFrom="paragraph">
            <wp:posOffset>-29210</wp:posOffset>
          </wp:positionV>
          <wp:extent cx="538480" cy="831215"/>
          <wp:effectExtent l="0" t="0" r="0" b="0"/>
          <wp:wrapNone/>
          <wp:docPr id="156247937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8480" cy="831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0" locked="0" layoutInCell="1" hidden="0" allowOverlap="1" wp14:anchorId="7DE973BF" wp14:editId="1615B36A">
          <wp:simplePos x="0" y="0"/>
          <wp:positionH relativeFrom="column">
            <wp:posOffset>4050030</wp:posOffset>
          </wp:positionH>
          <wp:positionV relativeFrom="paragraph">
            <wp:posOffset>28575</wp:posOffset>
          </wp:positionV>
          <wp:extent cx="2133600" cy="695325"/>
          <wp:effectExtent l="0" t="0" r="0" b="0"/>
          <wp:wrapNone/>
          <wp:docPr id="3435633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317"/>
    <w:rsid w:val="00093B4A"/>
    <w:rsid w:val="001417D2"/>
    <w:rsid w:val="00274317"/>
    <w:rsid w:val="00374387"/>
    <w:rsid w:val="004737BF"/>
    <w:rsid w:val="004A159F"/>
    <w:rsid w:val="004E6116"/>
    <w:rsid w:val="004F3F18"/>
    <w:rsid w:val="00525418"/>
    <w:rsid w:val="0054325C"/>
    <w:rsid w:val="00595E22"/>
    <w:rsid w:val="00633D23"/>
    <w:rsid w:val="006668D7"/>
    <w:rsid w:val="006C41DD"/>
    <w:rsid w:val="00771D50"/>
    <w:rsid w:val="007C64D8"/>
    <w:rsid w:val="007D744B"/>
    <w:rsid w:val="007F1AC6"/>
    <w:rsid w:val="0088453A"/>
    <w:rsid w:val="00915E83"/>
    <w:rsid w:val="00936E97"/>
    <w:rsid w:val="00A26820"/>
    <w:rsid w:val="00C03F42"/>
    <w:rsid w:val="00D936C2"/>
    <w:rsid w:val="00DE0175"/>
    <w:rsid w:val="00E53C2D"/>
    <w:rsid w:val="00EF109F"/>
    <w:rsid w:val="00F77735"/>
    <w:rsid w:val="00F8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A7F94D9"/>
  <w15:docId w15:val="{DFEA6580-BDF4-4A5D-B299-212789CF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tblPr>
      <w:tblCellMar>
        <w:left w:w="70" w:type="dxa"/>
        <w:right w:w="70" w:type="dxa"/>
      </w:tblCellMar>
    </w:tblPr>
  </w:style>
  <w:style w:type="table" w:customStyle="1" w:styleId="Style14">
    <w:name w:val="_Style 14"/>
    <w:basedOn w:val="TableNormal1"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1"/>
    <w:tblPr>
      <w:tblCellMar>
        <w:left w:w="70" w:type="dxa"/>
        <w:right w:w="70" w:type="dxa"/>
      </w:tblCellMar>
    </w:tblPr>
  </w:style>
  <w:style w:type="table" w:customStyle="1" w:styleId="Style16">
    <w:name w:val="_Style 16"/>
    <w:basedOn w:val="TableNormal1"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1"/>
    <w:tblPr>
      <w:tblCellMar>
        <w:left w:w="70" w:type="dxa"/>
        <w:right w:w="70" w:type="dxa"/>
      </w:tblCellMar>
    </w:tblPr>
  </w:style>
  <w:style w:type="table" w:customStyle="1" w:styleId="Style18">
    <w:name w:val="_Style 18"/>
    <w:basedOn w:val="TableNormal1"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1"/>
    <w:tblPr>
      <w:tblCellMar>
        <w:left w:w="70" w:type="dxa"/>
        <w:right w:w="70" w:type="dxa"/>
      </w:tblCellMar>
    </w:tblPr>
  </w:style>
  <w:style w:type="table" w:customStyle="1" w:styleId="Style20">
    <w:name w:val="_Style 20"/>
    <w:basedOn w:val="TableNormal1"/>
    <w:tblPr>
      <w:tblCellMar>
        <w:left w:w="108" w:type="dxa"/>
        <w:right w:w="108" w:type="dxa"/>
      </w:tblCellMar>
    </w:tblPr>
  </w:style>
  <w:style w:type="table" w:customStyle="1" w:styleId="Style21">
    <w:name w:val="_Style 21"/>
    <w:basedOn w:val="TableNormal1"/>
    <w:tblPr>
      <w:tblCellMar>
        <w:left w:w="70" w:type="dxa"/>
        <w:right w:w="7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417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17D2"/>
  </w:style>
  <w:style w:type="paragraph" w:styleId="Piedepgina">
    <w:name w:val="footer"/>
    <w:basedOn w:val="Normal"/>
    <w:link w:val="PiedepginaCar"/>
    <w:uiPriority w:val="99"/>
    <w:unhideWhenUsed/>
    <w:rsid w:val="001417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1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0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6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SEGOB_YLT0J559</cp:lastModifiedBy>
  <cp:revision>7</cp:revision>
  <dcterms:created xsi:type="dcterms:W3CDTF">2026-04-22T17:05:00Z</dcterms:created>
  <dcterms:modified xsi:type="dcterms:W3CDTF">2026-07-08T14:51:00Z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1033-0.0.0.0</vt:lpwstr>
  </property>
  <property fmtid="{D5CDD505-2E9C-101B-9397-08002B2CF9AE}" pid="3" name="ICV">
    <vt:lpwstr>d86cdd377468441892c8440043ba82ac</vt:lpwstr>
  </property>
</Properties>
</file>